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47"/>
        <w:gridCol w:w="1275"/>
        <w:gridCol w:w="5275"/>
        <w:gridCol w:w="2693"/>
      </w:tblGrid>
      <w:tr w:rsidR="00F63858" w:rsidRPr="003951D9" w14:paraId="3D8BEF4F" w14:textId="77777777" w:rsidTr="0042703C">
        <w:tc>
          <w:tcPr>
            <w:tcW w:w="10490" w:type="dxa"/>
            <w:gridSpan w:val="4"/>
          </w:tcPr>
          <w:p w14:paraId="56C42352" w14:textId="77777777" w:rsidR="00F63858" w:rsidRPr="003951D9" w:rsidRDefault="00F63858" w:rsidP="0042703C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3951D9">
              <w:rPr>
                <w:noProof/>
              </w:rPr>
              <w:drawing>
                <wp:inline distT="0" distB="0" distL="0" distR="0" wp14:anchorId="266E3BB5" wp14:editId="6DF55077">
                  <wp:extent cx="2057400" cy="747067"/>
                  <wp:effectExtent l="0" t="0" r="0" b="0"/>
                  <wp:docPr id="7" name="Gráfico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7098" cy="761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3858" w:rsidRPr="003951D9" w14:paraId="0680C4FC" w14:textId="77777777" w:rsidTr="0042703C">
        <w:tc>
          <w:tcPr>
            <w:tcW w:w="1247" w:type="dxa"/>
          </w:tcPr>
          <w:p w14:paraId="3C688077" w14:textId="77777777" w:rsidR="00F63858" w:rsidRPr="003951D9" w:rsidRDefault="00F63858" w:rsidP="0042703C">
            <w:pPr>
              <w:rPr>
                <w:bCs/>
              </w:rPr>
            </w:pPr>
            <w:r w:rsidRPr="003951D9">
              <w:rPr>
                <w:bCs/>
              </w:rPr>
              <w:t>Nome:</w:t>
            </w:r>
          </w:p>
        </w:tc>
        <w:tc>
          <w:tcPr>
            <w:tcW w:w="6550" w:type="dxa"/>
            <w:gridSpan w:val="2"/>
          </w:tcPr>
          <w:p w14:paraId="10153C1C" w14:textId="77777777" w:rsidR="00F63858" w:rsidRPr="003951D9" w:rsidRDefault="00F63858" w:rsidP="0042703C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14:paraId="19AFC0B6" w14:textId="77777777" w:rsidR="00F63858" w:rsidRPr="003951D9" w:rsidRDefault="00F63858" w:rsidP="0042703C">
            <w:pPr>
              <w:rPr>
                <w:bCs/>
              </w:rPr>
            </w:pPr>
            <w:r w:rsidRPr="003951D9">
              <w:rPr>
                <w:bCs/>
              </w:rPr>
              <w:t>Data: ___/___/2020</w:t>
            </w:r>
          </w:p>
        </w:tc>
      </w:tr>
      <w:tr w:rsidR="00F63858" w:rsidRPr="003951D9" w14:paraId="6897DBE0" w14:textId="77777777" w:rsidTr="0042703C">
        <w:tc>
          <w:tcPr>
            <w:tcW w:w="2522" w:type="dxa"/>
            <w:gridSpan w:val="2"/>
          </w:tcPr>
          <w:p w14:paraId="1511BA3C" w14:textId="77777777" w:rsidR="00F63858" w:rsidRPr="003951D9" w:rsidRDefault="00F63858" w:rsidP="0042703C">
            <w:pPr>
              <w:rPr>
                <w:bCs/>
              </w:rPr>
            </w:pPr>
            <w:r w:rsidRPr="003951D9">
              <w:rPr>
                <w:bCs/>
              </w:rPr>
              <w:t>Unidade Escolar:</w:t>
            </w:r>
          </w:p>
        </w:tc>
        <w:tc>
          <w:tcPr>
            <w:tcW w:w="5275" w:type="dxa"/>
          </w:tcPr>
          <w:p w14:paraId="64225C99" w14:textId="77777777" w:rsidR="00F63858" w:rsidRPr="003951D9" w:rsidRDefault="00F63858" w:rsidP="0042703C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14:paraId="15473A64" w14:textId="2FC7CFEF" w:rsidR="00F63858" w:rsidRPr="003951D9" w:rsidRDefault="00F63858" w:rsidP="0042703C">
            <w:pPr>
              <w:rPr>
                <w:bCs/>
              </w:rPr>
            </w:pPr>
            <w:r w:rsidRPr="003951D9">
              <w:rPr>
                <w:bCs/>
              </w:rPr>
              <w:t xml:space="preserve">Ano: </w:t>
            </w:r>
            <w:r>
              <w:rPr>
                <w:bCs/>
              </w:rPr>
              <w:t>9</w:t>
            </w:r>
            <w:r w:rsidRPr="003951D9">
              <w:rPr>
                <w:bCs/>
              </w:rPr>
              <w:t>º</w:t>
            </w:r>
          </w:p>
        </w:tc>
      </w:tr>
      <w:tr w:rsidR="00F63858" w:rsidRPr="003951D9" w14:paraId="057ABF92" w14:textId="77777777" w:rsidTr="0042703C">
        <w:trPr>
          <w:trHeight w:val="414"/>
        </w:trPr>
        <w:tc>
          <w:tcPr>
            <w:tcW w:w="10490" w:type="dxa"/>
            <w:gridSpan w:val="4"/>
          </w:tcPr>
          <w:p w14:paraId="24DB2081" w14:textId="77777777" w:rsidR="00F63858" w:rsidRPr="003951D9" w:rsidRDefault="00F63858" w:rsidP="0042703C">
            <w:pPr>
              <w:rPr>
                <w:bCs/>
              </w:rPr>
            </w:pPr>
            <w:r w:rsidRPr="003951D9">
              <w:rPr>
                <w:bCs/>
              </w:rPr>
              <w:t>Componente Curricular: Língua Portuguesa</w:t>
            </w:r>
          </w:p>
        </w:tc>
      </w:tr>
      <w:tr w:rsidR="00F63858" w:rsidRPr="003951D9" w14:paraId="06982E4B" w14:textId="77777777" w:rsidTr="0042703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10490" w:type="dxa"/>
            <w:gridSpan w:val="4"/>
          </w:tcPr>
          <w:p w14:paraId="5113FB30" w14:textId="66ED11DB" w:rsidR="00F63858" w:rsidRPr="003951D9" w:rsidRDefault="00F63858" w:rsidP="0042703C">
            <w:pPr>
              <w:tabs>
                <w:tab w:val="left" w:pos="2910"/>
              </w:tabs>
              <w:spacing w:line="276" w:lineRule="auto"/>
              <w:ind w:left="-5"/>
              <w:rPr>
                <w:bCs/>
              </w:rPr>
            </w:pPr>
            <w:r w:rsidRPr="003951D9">
              <w:rPr>
                <w:bCs/>
              </w:rPr>
              <w:t>Tema/ Conhecimento:</w:t>
            </w:r>
            <w:r w:rsidRPr="00A66424">
              <w:t xml:space="preserve"> </w:t>
            </w:r>
            <w:r>
              <w:t>Artigo de Opinião</w:t>
            </w:r>
          </w:p>
        </w:tc>
      </w:tr>
      <w:tr w:rsidR="00F63858" w:rsidRPr="003951D9" w14:paraId="31E7D8A0" w14:textId="77777777" w:rsidTr="00754E3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0490" w:type="dxa"/>
            <w:gridSpan w:val="4"/>
          </w:tcPr>
          <w:p w14:paraId="3180B68C" w14:textId="33CECA2F" w:rsidR="00F63858" w:rsidRPr="00754E3B" w:rsidRDefault="00F63858" w:rsidP="00754E3B">
            <w:pPr>
              <w:jc w:val="both"/>
              <w:rPr>
                <w:color w:val="000000"/>
                <w:spacing w:val="2"/>
                <w:w w:val="115"/>
                <w:sz w:val="22"/>
                <w:szCs w:val="22"/>
              </w:rPr>
            </w:pPr>
            <w:r w:rsidRPr="00425BD5">
              <w:rPr>
                <w:bCs/>
                <w:sz w:val="22"/>
                <w:szCs w:val="22"/>
              </w:rPr>
              <w:t>Habilidade:</w:t>
            </w:r>
            <w:r w:rsidRPr="00425BD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6C55ED" w:rsidRPr="00425BD5">
              <w:rPr>
                <w:color w:val="000000"/>
                <w:w w:val="115"/>
                <w:sz w:val="22"/>
                <w:szCs w:val="22"/>
              </w:rPr>
              <w:t>(EF69LP02-C) Perceber</w:t>
            </w:r>
            <w:r w:rsidR="006C55ED" w:rsidRPr="00425BD5">
              <w:rPr>
                <w:color w:val="000000"/>
                <w:spacing w:val="-21"/>
                <w:w w:val="115"/>
                <w:sz w:val="22"/>
                <w:szCs w:val="22"/>
              </w:rPr>
              <w:t xml:space="preserve"> </w:t>
            </w:r>
            <w:r w:rsidR="006C55ED" w:rsidRPr="00425BD5">
              <w:rPr>
                <w:color w:val="000000"/>
                <w:w w:val="115"/>
                <w:sz w:val="22"/>
                <w:szCs w:val="22"/>
              </w:rPr>
              <w:t>a</w:t>
            </w:r>
            <w:r w:rsidR="006C55ED" w:rsidRPr="00425BD5">
              <w:rPr>
                <w:color w:val="000000"/>
                <w:spacing w:val="-21"/>
                <w:w w:val="115"/>
                <w:sz w:val="22"/>
                <w:szCs w:val="22"/>
              </w:rPr>
              <w:t xml:space="preserve"> </w:t>
            </w:r>
            <w:r w:rsidR="006C55ED" w:rsidRPr="00425BD5">
              <w:rPr>
                <w:color w:val="000000"/>
                <w:spacing w:val="3"/>
                <w:w w:val="115"/>
                <w:sz w:val="22"/>
                <w:szCs w:val="22"/>
              </w:rPr>
              <w:t>construção</w:t>
            </w:r>
            <w:r w:rsidR="006C55ED" w:rsidRPr="00425BD5">
              <w:rPr>
                <w:color w:val="000000"/>
                <w:spacing w:val="-22"/>
                <w:w w:val="115"/>
                <w:sz w:val="22"/>
                <w:szCs w:val="22"/>
              </w:rPr>
              <w:t xml:space="preserve"> </w:t>
            </w:r>
            <w:r w:rsidR="006C55ED" w:rsidRPr="00425BD5">
              <w:rPr>
                <w:color w:val="000000"/>
                <w:spacing w:val="2"/>
                <w:w w:val="115"/>
                <w:sz w:val="22"/>
                <w:szCs w:val="22"/>
              </w:rPr>
              <w:t>composicional</w:t>
            </w:r>
            <w:r w:rsidR="006C55ED" w:rsidRPr="00425BD5">
              <w:rPr>
                <w:color w:val="000000"/>
                <w:spacing w:val="-21"/>
                <w:w w:val="115"/>
                <w:sz w:val="22"/>
                <w:szCs w:val="22"/>
              </w:rPr>
              <w:t xml:space="preserve"> </w:t>
            </w:r>
            <w:r w:rsidR="006C55ED" w:rsidRPr="00425BD5">
              <w:rPr>
                <w:color w:val="000000"/>
                <w:w w:val="115"/>
                <w:sz w:val="22"/>
                <w:szCs w:val="22"/>
              </w:rPr>
              <w:t>e</w:t>
            </w:r>
            <w:r w:rsidR="006C55ED" w:rsidRPr="00425BD5">
              <w:rPr>
                <w:color w:val="000000"/>
                <w:spacing w:val="-21"/>
                <w:w w:val="115"/>
                <w:sz w:val="22"/>
                <w:szCs w:val="22"/>
              </w:rPr>
              <w:t xml:space="preserve"> o </w:t>
            </w:r>
            <w:r w:rsidR="006C55ED" w:rsidRPr="00425BD5">
              <w:rPr>
                <w:color w:val="000000"/>
                <w:spacing w:val="3"/>
                <w:w w:val="115"/>
                <w:sz w:val="22"/>
                <w:szCs w:val="22"/>
              </w:rPr>
              <w:t>estilo</w:t>
            </w:r>
            <w:r w:rsidR="006C55ED" w:rsidRPr="00425BD5">
              <w:rPr>
                <w:color w:val="000000"/>
                <w:spacing w:val="-21"/>
                <w:w w:val="115"/>
                <w:sz w:val="22"/>
                <w:szCs w:val="22"/>
              </w:rPr>
              <w:t xml:space="preserve"> </w:t>
            </w:r>
            <w:r w:rsidR="006C55ED" w:rsidRPr="00425BD5">
              <w:rPr>
                <w:color w:val="000000"/>
                <w:spacing w:val="2"/>
                <w:w w:val="115"/>
                <w:sz w:val="22"/>
                <w:szCs w:val="22"/>
              </w:rPr>
              <w:t>dos</w:t>
            </w:r>
            <w:r w:rsidR="006C55ED" w:rsidRPr="00425BD5">
              <w:rPr>
                <w:color w:val="000000"/>
                <w:spacing w:val="-22"/>
                <w:w w:val="115"/>
                <w:sz w:val="22"/>
                <w:szCs w:val="22"/>
              </w:rPr>
              <w:t xml:space="preserve"> </w:t>
            </w:r>
            <w:r w:rsidR="006C55ED" w:rsidRPr="00425BD5">
              <w:rPr>
                <w:color w:val="000000"/>
                <w:spacing w:val="3"/>
                <w:w w:val="115"/>
                <w:sz w:val="22"/>
                <w:szCs w:val="22"/>
              </w:rPr>
              <w:t xml:space="preserve">gêneros </w:t>
            </w:r>
            <w:r w:rsidR="006C55ED" w:rsidRPr="00425BD5">
              <w:rPr>
                <w:color w:val="000000"/>
                <w:w w:val="115"/>
                <w:sz w:val="22"/>
                <w:szCs w:val="22"/>
              </w:rPr>
              <w:t>em</w:t>
            </w:r>
            <w:r w:rsidR="006C55ED" w:rsidRPr="00425BD5">
              <w:rPr>
                <w:color w:val="000000"/>
                <w:spacing w:val="-17"/>
                <w:w w:val="115"/>
                <w:sz w:val="22"/>
                <w:szCs w:val="22"/>
              </w:rPr>
              <w:t xml:space="preserve"> </w:t>
            </w:r>
            <w:r w:rsidR="006C55ED" w:rsidRPr="00425BD5">
              <w:rPr>
                <w:color w:val="000000"/>
                <w:spacing w:val="2"/>
                <w:w w:val="115"/>
                <w:sz w:val="22"/>
                <w:szCs w:val="22"/>
              </w:rPr>
              <w:t>questão,</w:t>
            </w:r>
            <w:r w:rsidR="006C55ED" w:rsidRPr="00425BD5">
              <w:rPr>
                <w:color w:val="000000"/>
                <w:spacing w:val="-17"/>
                <w:w w:val="115"/>
                <w:sz w:val="22"/>
                <w:szCs w:val="22"/>
              </w:rPr>
              <w:t xml:space="preserve"> </w:t>
            </w:r>
            <w:r w:rsidR="006C55ED" w:rsidRPr="00425BD5">
              <w:rPr>
                <w:color w:val="000000"/>
                <w:w w:val="115"/>
                <w:sz w:val="22"/>
                <w:szCs w:val="22"/>
              </w:rPr>
              <w:t>como</w:t>
            </w:r>
            <w:r w:rsidR="006C55ED" w:rsidRPr="00425BD5">
              <w:rPr>
                <w:color w:val="000000"/>
                <w:spacing w:val="-17"/>
                <w:w w:val="115"/>
                <w:sz w:val="22"/>
                <w:szCs w:val="22"/>
              </w:rPr>
              <w:t xml:space="preserve"> </w:t>
            </w:r>
            <w:r w:rsidR="006C55ED" w:rsidRPr="00425BD5">
              <w:rPr>
                <w:color w:val="000000"/>
                <w:spacing w:val="2"/>
                <w:w w:val="115"/>
                <w:sz w:val="22"/>
                <w:szCs w:val="22"/>
              </w:rPr>
              <w:t>forma</w:t>
            </w:r>
            <w:r w:rsidR="006C55ED" w:rsidRPr="00425BD5">
              <w:rPr>
                <w:color w:val="000000"/>
                <w:spacing w:val="-17"/>
                <w:w w:val="115"/>
                <w:sz w:val="22"/>
                <w:szCs w:val="22"/>
              </w:rPr>
              <w:t xml:space="preserve"> </w:t>
            </w:r>
            <w:r w:rsidR="006C55ED" w:rsidRPr="00425BD5">
              <w:rPr>
                <w:color w:val="000000"/>
                <w:w w:val="115"/>
                <w:sz w:val="22"/>
                <w:szCs w:val="22"/>
              </w:rPr>
              <w:t>de</w:t>
            </w:r>
            <w:r w:rsidR="006C55ED" w:rsidRPr="00425BD5">
              <w:rPr>
                <w:color w:val="000000"/>
                <w:spacing w:val="-17"/>
                <w:w w:val="115"/>
                <w:sz w:val="22"/>
                <w:szCs w:val="22"/>
              </w:rPr>
              <w:t xml:space="preserve"> </w:t>
            </w:r>
            <w:r w:rsidR="006C55ED" w:rsidRPr="00425BD5">
              <w:rPr>
                <w:color w:val="000000"/>
                <w:spacing w:val="2"/>
                <w:w w:val="115"/>
                <w:sz w:val="22"/>
                <w:szCs w:val="22"/>
              </w:rPr>
              <w:t>ampliar</w:t>
            </w:r>
            <w:r w:rsidR="006C55ED" w:rsidRPr="00425BD5">
              <w:rPr>
                <w:color w:val="000000"/>
                <w:spacing w:val="-16"/>
                <w:w w:val="115"/>
                <w:sz w:val="22"/>
                <w:szCs w:val="22"/>
              </w:rPr>
              <w:t xml:space="preserve"> </w:t>
            </w:r>
            <w:r w:rsidR="006C55ED" w:rsidRPr="00425BD5">
              <w:rPr>
                <w:color w:val="000000"/>
                <w:spacing w:val="2"/>
                <w:w w:val="115"/>
                <w:sz w:val="22"/>
                <w:szCs w:val="22"/>
              </w:rPr>
              <w:t>suas</w:t>
            </w:r>
            <w:r w:rsidR="006C55ED" w:rsidRPr="00425BD5">
              <w:rPr>
                <w:color w:val="000000"/>
                <w:spacing w:val="-17"/>
                <w:w w:val="115"/>
                <w:sz w:val="22"/>
                <w:szCs w:val="22"/>
              </w:rPr>
              <w:t xml:space="preserve"> </w:t>
            </w:r>
            <w:r w:rsidR="006C55ED" w:rsidRPr="00425BD5">
              <w:rPr>
                <w:color w:val="000000"/>
                <w:spacing w:val="2"/>
                <w:w w:val="115"/>
                <w:sz w:val="22"/>
                <w:szCs w:val="22"/>
              </w:rPr>
              <w:t>possibilidades</w:t>
            </w:r>
            <w:r w:rsidR="006C55ED" w:rsidRPr="00425BD5">
              <w:rPr>
                <w:color w:val="000000"/>
                <w:spacing w:val="-17"/>
                <w:w w:val="115"/>
                <w:sz w:val="22"/>
                <w:szCs w:val="22"/>
              </w:rPr>
              <w:t xml:space="preserve"> </w:t>
            </w:r>
            <w:r w:rsidR="006C55ED" w:rsidRPr="00425BD5">
              <w:rPr>
                <w:color w:val="000000"/>
                <w:w w:val="115"/>
                <w:sz w:val="22"/>
                <w:szCs w:val="22"/>
              </w:rPr>
              <w:t>de</w:t>
            </w:r>
            <w:r w:rsidR="006C55ED" w:rsidRPr="00425BD5">
              <w:rPr>
                <w:color w:val="000000"/>
                <w:spacing w:val="-17"/>
                <w:w w:val="115"/>
                <w:sz w:val="22"/>
                <w:szCs w:val="22"/>
              </w:rPr>
              <w:t xml:space="preserve"> </w:t>
            </w:r>
            <w:r w:rsidR="006C55ED" w:rsidRPr="00425BD5">
              <w:rPr>
                <w:color w:val="000000"/>
                <w:spacing w:val="2"/>
                <w:w w:val="115"/>
                <w:sz w:val="22"/>
                <w:szCs w:val="22"/>
              </w:rPr>
              <w:t xml:space="preserve">compreensão </w:t>
            </w:r>
            <w:r w:rsidR="006C55ED" w:rsidRPr="00425BD5">
              <w:rPr>
                <w:color w:val="000000"/>
                <w:w w:val="115"/>
                <w:sz w:val="22"/>
                <w:szCs w:val="22"/>
              </w:rPr>
              <w:t>(e</w:t>
            </w:r>
            <w:r w:rsidR="006C55ED" w:rsidRPr="00425BD5">
              <w:rPr>
                <w:color w:val="000000"/>
                <w:spacing w:val="-8"/>
                <w:w w:val="115"/>
                <w:sz w:val="22"/>
                <w:szCs w:val="22"/>
              </w:rPr>
              <w:t xml:space="preserve"> </w:t>
            </w:r>
            <w:r w:rsidR="006C55ED" w:rsidRPr="00425BD5">
              <w:rPr>
                <w:color w:val="000000"/>
                <w:spacing w:val="2"/>
                <w:w w:val="115"/>
                <w:sz w:val="22"/>
                <w:szCs w:val="22"/>
              </w:rPr>
              <w:t>produção)</w:t>
            </w:r>
            <w:r w:rsidR="006C55ED" w:rsidRPr="00425BD5">
              <w:rPr>
                <w:color w:val="000000"/>
                <w:spacing w:val="-8"/>
                <w:w w:val="115"/>
                <w:sz w:val="22"/>
                <w:szCs w:val="22"/>
              </w:rPr>
              <w:t xml:space="preserve"> </w:t>
            </w:r>
            <w:r w:rsidR="006C55ED" w:rsidRPr="00425BD5">
              <w:rPr>
                <w:color w:val="000000"/>
                <w:w w:val="115"/>
                <w:sz w:val="22"/>
                <w:szCs w:val="22"/>
              </w:rPr>
              <w:t>de</w:t>
            </w:r>
            <w:r w:rsidR="006C55ED" w:rsidRPr="00425BD5">
              <w:rPr>
                <w:color w:val="000000"/>
                <w:spacing w:val="-7"/>
                <w:w w:val="115"/>
                <w:sz w:val="22"/>
                <w:szCs w:val="22"/>
              </w:rPr>
              <w:t xml:space="preserve"> </w:t>
            </w:r>
            <w:r w:rsidR="00754E3B">
              <w:rPr>
                <w:color w:val="000000"/>
                <w:spacing w:val="2"/>
                <w:w w:val="115"/>
                <w:sz w:val="22"/>
                <w:szCs w:val="22"/>
              </w:rPr>
              <w:t>textos.</w:t>
            </w:r>
          </w:p>
        </w:tc>
      </w:tr>
    </w:tbl>
    <w:p w14:paraId="049D1D5D" w14:textId="637BC431" w:rsidR="00F63858" w:rsidRDefault="00F63858" w:rsidP="00F63858">
      <w:pPr>
        <w:spacing w:line="276" w:lineRule="auto"/>
        <w:ind w:right="142"/>
        <w:jc w:val="both"/>
        <w:rPr>
          <w:rFonts w:eastAsia="Calibri"/>
          <w:b/>
          <w:sz w:val="22"/>
          <w:szCs w:val="22"/>
        </w:rPr>
      </w:pPr>
    </w:p>
    <w:p w14:paraId="1E2285A3" w14:textId="653050FE" w:rsidR="00F63858" w:rsidRDefault="00F63858" w:rsidP="00F63858">
      <w:pPr>
        <w:spacing w:line="276" w:lineRule="auto"/>
        <w:ind w:left="142" w:right="142" w:firstLine="284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ARTIGO DE OPINIÃO</w:t>
      </w:r>
    </w:p>
    <w:p w14:paraId="09A00043" w14:textId="475CBFE3" w:rsidR="00602C5F" w:rsidRDefault="00602C5F" w:rsidP="00F63858">
      <w:pPr>
        <w:spacing w:line="276" w:lineRule="auto"/>
        <w:ind w:left="142" w:right="142" w:firstLine="284"/>
        <w:jc w:val="both"/>
        <w:rPr>
          <w:rFonts w:eastAsia="Calibri"/>
          <w:b/>
          <w:sz w:val="22"/>
          <w:szCs w:val="22"/>
        </w:rPr>
      </w:pPr>
    </w:p>
    <w:p w14:paraId="4C3A4B32" w14:textId="15565EB4" w:rsidR="00602C5F" w:rsidRDefault="00602C5F" w:rsidP="00F63858">
      <w:pPr>
        <w:spacing w:line="276" w:lineRule="auto"/>
        <w:ind w:left="142" w:right="142" w:firstLine="284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INTRODUÇÃO</w:t>
      </w:r>
    </w:p>
    <w:p w14:paraId="160F016E" w14:textId="2C38A97B" w:rsidR="00F63858" w:rsidRDefault="00F63858" w:rsidP="007A12CA">
      <w:pPr>
        <w:spacing w:line="276" w:lineRule="auto"/>
        <w:ind w:right="142" w:firstLine="851"/>
        <w:jc w:val="both"/>
        <w:rPr>
          <w:rFonts w:eastAsia="Calibri"/>
          <w:b/>
          <w:sz w:val="22"/>
          <w:szCs w:val="22"/>
        </w:rPr>
      </w:pPr>
    </w:p>
    <w:p w14:paraId="615EDAF7" w14:textId="0FC4DC38" w:rsidR="00E23CFB" w:rsidRDefault="00CE20FD" w:rsidP="00F63858">
      <w:pPr>
        <w:spacing w:line="360" w:lineRule="auto"/>
        <w:ind w:right="142" w:firstLine="851"/>
        <w:jc w:val="both"/>
      </w:pPr>
      <w:r w:rsidRPr="00F63858">
        <w:rPr>
          <w:b/>
        </w:rPr>
        <w:t xml:space="preserve">O artigo de opinião </w:t>
      </w:r>
      <w:r w:rsidRPr="00F63858">
        <w:t xml:space="preserve">é um gênero da esfera jornalística que se caracteriza por defender um ponto de vista sobre um tema atual e polêmico. O autor procura convencer o leitor sobre suas ideias, utilizando dados, fatos e argumentos que contribuem para reforçar suas opiniões. O texto deve ser adequado à norma padrão, e as ideias devem ser expostas com clareza e coerência. Traz a assinatura do autor e é veiculada, principalmente em jornais, </w:t>
      </w:r>
      <w:r w:rsidR="0068664F" w:rsidRPr="00F63858">
        <w:t>revistas e na internet; às vezes, é publicado em livros, por exemplo, quando é feita uma seleção dos melhores textos de um jornalista conceituado.</w:t>
      </w:r>
    </w:p>
    <w:p w14:paraId="38863404" w14:textId="0A8F5C62" w:rsidR="00F63858" w:rsidRPr="00F63858" w:rsidRDefault="00F63858" w:rsidP="00F63858">
      <w:pPr>
        <w:spacing w:line="360" w:lineRule="auto"/>
        <w:ind w:right="142" w:firstLine="851"/>
        <w:jc w:val="both"/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63858" w14:paraId="4575887D" w14:textId="77777777" w:rsidTr="00F63858">
        <w:trPr>
          <w:trHeight w:val="795"/>
        </w:trPr>
        <w:tc>
          <w:tcPr>
            <w:tcW w:w="10206" w:type="dxa"/>
          </w:tcPr>
          <w:p w14:paraId="3F5D0CD8" w14:textId="5543C04B" w:rsidR="00F63858" w:rsidRPr="00F63858" w:rsidRDefault="00F63858" w:rsidP="00F63858">
            <w:pPr>
              <w:spacing w:line="276" w:lineRule="auto"/>
              <w:ind w:right="142" w:firstLine="851"/>
              <w:jc w:val="both"/>
              <w:rPr>
                <w:sz w:val="28"/>
                <w:szCs w:val="28"/>
              </w:rPr>
            </w:pPr>
            <w:r w:rsidRPr="00F63858">
              <w:rPr>
                <w:sz w:val="28"/>
                <w:szCs w:val="28"/>
              </w:rPr>
              <w:t xml:space="preserve">Para saber mais acesse o link: </w:t>
            </w:r>
            <w:hyperlink r:id="rId13" w:history="1">
              <w:r w:rsidRPr="00F63858">
                <w:rPr>
                  <w:rStyle w:val="Hyperlink"/>
                  <w:sz w:val="28"/>
                  <w:szCs w:val="28"/>
                </w:rPr>
                <w:t>https://www.todamateria.com.br/artigo-de-opiniao/</w:t>
              </w:r>
            </w:hyperlink>
          </w:p>
          <w:p w14:paraId="5EA044A0" w14:textId="72F83C25" w:rsidR="00F63858" w:rsidRDefault="00B23939" w:rsidP="00F63858">
            <w:pPr>
              <w:spacing w:line="276" w:lineRule="auto"/>
              <w:ind w:right="142" w:firstLine="851"/>
              <w:jc w:val="both"/>
            </w:pPr>
            <w:hyperlink r:id="rId14" w:history="1">
              <w:r w:rsidR="00F63858" w:rsidRPr="00F63858">
                <w:rPr>
                  <w:rStyle w:val="Hyperlink"/>
                  <w:sz w:val="28"/>
                  <w:szCs w:val="28"/>
                </w:rPr>
                <w:t>https://mundoeducacao.bol.uol.com.br/redacao/artigo-opiniao.htm</w:t>
              </w:r>
            </w:hyperlink>
          </w:p>
        </w:tc>
      </w:tr>
    </w:tbl>
    <w:p w14:paraId="37B5281D" w14:textId="0B3646BB" w:rsidR="00F7046F" w:rsidRDefault="00302857" w:rsidP="007A12CA">
      <w:pPr>
        <w:spacing w:line="276" w:lineRule="auto"/>
        <w:ind w:right="142" w:firstLine="851"/>
        <w:jc w:val="both"/>
      </w:pPr>
      <w:r>
        <w:t xml:space="preserve"> </w:t>
      </w:r>
    </w:p>
    <w:p w14:paraId="3C4426E3" w14:textId="77777777" w:rsidR="00302857" w:rsidRPr="00F63858" w:rsidRDefault="00302857" w:rsidP="007A12CA">
      <w:pPr>
        <w:spacing w:line="276" w:lineRule="auto"/>
        <w:ind w:right="142" w:firstLine="851"/>
        <w:jc w:val="both"/>
      </w:pPr>
    </w:p>
    <w:p w14:paraId="3911708A" w14:textId="342C1BCF" w:rsidR="0068664F" w:rsidRPr="00F63858" w:rsidRDefault="0068664F" w:rsidP="007A12CA">
      <w:pPr>
        <w:spacing w:line="276" w:lineRule="auto"/>
        <w:ind w:right="142" w:firstLine="851"/>
        <w:jc w:val="both"/>
      </w:pPr>
      <w:r w:rsidRPr="00F63858">
        <w:t>Leia o texto a seguir e responda às questões.</w:t>
      </w:r>
    </w:p>
    <w:p w14:paraId="65225CD1" w14:textId="577861DC" w:rsidR="0068664F" w:rsidRPr="00F63858" w:rsidRDefault="0068664F" w:rsidP="007A12CA">
      <w:pPr>
        <w:spacing w:line="276" w:lineRule="auto"/>
        <w:ind w:right="142" w:firstLine="851"/>
        <w:jc w:val="both"/>
      </w:pPr>
    </w:p>
    <w:p w14:paraId="63411C78" w14:textId="3B7012A5" w:rsidR="0068664F" w:rsidRPr="00F63858" w:rsidRDefault="0068664F" w:rsidP="00F63858">
      <w:pPr>
        <w:spacing w:line="360" w:lineRule="auto"/>
        <w:ind w:right="142" w:firstLine="851"/>
        <w:jc w:val="both"/>
        <w:rPr>
          <w:b/>
        </w:rPr>
      </w:pPr>
      <w:r w:rsidRPr="00F63858">
        <w:rPr>
          <w:b/>
        </w:rPr>
        <w:t>Direitos e favores</w:t>
      </w:r>
    </w:p>
    <w:p w14:paraId="498ED50A" w14:textId="6E02859C" w:rsidR="0068664F" w:rsidRPr="00F63858" w:rsidRDefault="0068664F" w:rsidP="00F63858">
      <w:pPr>
        <w:spacing w:line="360" w:lineRule="auto"/>
        <w:ind w:right="142" w:firstLine="851"/>
        <w:jc w:val="both"/>
      </w:pPr>
      <w:r w:rsidRPr="00F63858">
        <w:t>07/11/2014</w:t>
      </w:r>
    </w:p>
    <w:p w14:paraId="590E1538" w14:textId="0B42DF1C" w:rsidR="0068664F" w:rsidRPr="00F63858" w:rsidRDefault="00F63858" w:rsidP="00F63858">
      <w:pPr>
        <w:spacing w:line="360" w:lineRule="auto"/>
        <w:ind w:right="142" w:firstLine="851"/>
        <w:jc w:val="both"/>
      </w:pPr>
      <w:r w:rsidRPr="00F63858">
        <w:rPr>
          <w:noProof/>
        </w:rPr>
        <w:drawing>
          <wp:anchor distT="0" distB="0" distL="114300" distR="114300" simplePos="0" relativeHeight="251658240" behindDoc="0" locked="0" layoutInCell="1" allowOverlap="1" wp14:anchorId="2FF14F4F" wp14:editId="124BFFD4">
            <wp:simplePos x="0" y="0"/>
            <wp:positionH relativeFrom="margin">
              <wp:posOffset>250825</wp:posOffset>
            </wp:positionH>
            <wp:positionV relativeFrom="margin">
              <wp:posOffset>6045200</wp:posOffset>
            </wp:positionV>
            <wp:extent cx="2426970" cy="2381250"/>
            <wp:effectExtent l="0" t="0" r="0" b="0"/>
            <wp:wrapSquare wrapText="bothSides"/>
            <wp:docPr id="1" name="Imagem 1" descr="https://www.intrinseca.com.br/blog/wp-content/themes/intrinseca_redesign/img/dst_luiz-fernando-vian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ntrinseca.com.br/blog/wp-content/themes/intrinseca_redesign/img/dst_luiz-fernando-vianna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880109" w14:textId="316B0D4A" w:rsidR="0068664F" w:rsidRPr="00F63858" w:rsidRDefault="0068664F" w:rsidP="00F63858">
      <w:pPr>
        <w:spacing w:line="360" w:lineRule="auto"/>
        <w:ind w:right="142" w:firstLine="851"/>
        <w:jc w:val="both"/>
      </w:pPr>
      <w:r w:rsidRPr="00F63858">
        <w:t xml:space="preserve">RIO DE JANEIRO – A revelação de que os bancos deixaram de pagar R$ 200 milhões em impostos, graças a uma operação em Luxemburgo, prova outra que o buraco tributário brasileiro é mais em cima. Sem cortar na carne (ou seja, nos bolsos), dos mais ricos, pouco cairá a desigualdade social. </w:t>
      </w:r>
    </w:p>
    <w:p w14:paraId="0755DF0C" w14:textId="0A0B4E41" w:rsidR="007A12CA" w:rsidRPr="00F63858" w:rsidRDefault="007A12CA" w:rsidP="00F63858">
      <w:pPr>
        <w:spacing w:line="360" w:lineRule="auto"/>
        <w:ind w:right="142" w:firstLine="851"/>
        <w:jc w:val="both"/>
      </w:pPr>
      <w:r w:rsidRPr="00F63858">
        <w:t xml:space="preserve">Também prova como carece de bom senso a rejeição de parte da classe média, dos abastados e de alas da imprensa ao Bolsa Família. O programa, que atende pessoas com renda mensal entre R$ 77 </w:t>
      </w:r>
      <w:r w:rsidR="004E7E50" w:rsidRPr="00F63858">
        <w:t xml:space="preserve">e R$ 154, custa hoje R$ 25, 3 bilhões, ou 0,5% do PIB. A sonegação fiscal em 2013 foi de R$ 415 bilhões, quase 20 vezes mais. E se estima em R$ 500 bilhões a deste ano. </w:t>
      </w:r>
    </w:p>
    <w:p w14:paraId="7EB033B4" w14:textId="58EF7D73" w:rsidR="004E7E50" w:rsidRPr="00F63858" w:rsidRDefault="004E7E50" w:rsidP="00F63858">
      <w:pPr>
        <w:spacing w:line="360" w:lineRule="auto"/>
        <w:ind w:right="142" w:firstLine="851"/>
        <w:jc w:val="both"/>
      </w:pPr>
      <w:r w:rsidRPr="00F63858">
        <w:t xml:space="preserve">Com o Bolsa família, circula dinheiro onde não havia, o que alimento o comércio e cria empregos. </w:t>
      </w:r>
    </w:p>
    <w:p w14:paraId="4076F76F" w14:textId="2825F853" w:rsidR="004E7E50" w:rsidRPr="00F63858" w:rsidRDefault="004E7E50" w:rsidP="00F63858">
      <w:pPr>
        <w:spacing w:line="360" w:lineRule="auto"/>
        <w:ind w:right="142" w:firstLine="851"/>
        <w:jc w:val="both"/>
      </w:pPr>
      <w:r w:rsidRPr="00F63858">
        <w:lastRenderedPageBreak/>
        <w:t>Norte e Nordeste ganham proporcionalmente, mas São Paulo é o segundo Estado em números absolutos: 1.270.203 famílias contempladas.</w:t>
      </w:r>
    </w:p>
    <w:p w14:paraId="756D8A78" w14:textId="22C8EF74" w:rsidR="004E7E50" w:rsidRPr="00F63858" w:rsidRDefault="004E7E50" w:rsidP="00F63858">
      <w:pPr>
        <w:spacing w:line="360" w:lineRule="auto"/>
        <w:ind w:right="142" w:firstLine="851"/>
        <w:jc w:val="both"/>
      </w:pPr>
      <w:r w:rsidRPr="00F63858">
        <w:t>Deixaram o programa por conta própria</w:t>
      </w:r>
      <w:r w:rsidR="006C02ED" w:rsidRPr="00F63858">
        <w:t>, 1,7 milhões de famílias. Já filhas de magistrados e militares não costumam abrir mão das suas pensões. A taxa de fecundidade cai em todo o país, mais ainda no Nordeste. Não se sustenta a ideia de mulheres têm mais filhos por causa do benefício.</w:t>
      </w:r>
    </w:p>
    <w:p w14:paraId="43CBCF18" w14:textId="0EE31E8B" w:rsidR="006C02ED" w:rsidRPr="00F63858" w:rsidRDefault="00EB28C2" w:rsidP="00F63858">
      <w:pPr>
        <w:spacing w:line="360" w:lineRule="auto"/>
        <w:ind w:right="142" w:firstLine="851"/>
        <w:jc w:val="both"/>
      </w:pPr>
      <w:r w:rsidRPr="00F63858">
        <w:t>No Brasil, privilégios são vistos como direitos, e direitos são vistos como favores. Não se rompe essa lógica perversa da noite para o dia, mas é tarefa prioritária para quem diz querer unir o país.</w:t>
      </w:r>
    </w:p>
    <w:p w14:paraId="1602DFBE" w14:textId="6F4D8060" w:rsidR="00EB28C2" w:rsidRPr="00F63858" w:rsidRDefault="00EB28C2" w:rsidP="00F63858">
      <w:pPr>
        <w:spacing w:line="360" w:lineRule="auto"/>
        <w:ind w:right="142" w:firstLine="851"/>
        <w:jc w:val="both"/>
      </w:pPr>
      <w:r w:rsidRPr="00F63858">
        <w:t>A corrupção não vem só da má índole de pessoas e partidos, mas de uma sistemática desqualificação do que é público. Se a sociedade não admite que todos tenham direito sequer a coisas básicas (comida, luz, moradia, saúde), sempre haverá espertalhões dessa sociedade – pois não alienígenas</w:t>
      </w:r>
      <w:r w:rsidR="00A72892" w:rsidRPr="00F63858">
        <w:t xml:space="preserve"> – que transformarão em seu aquilo que deveria ser nosso. </w:t>
      </w:r>
    </w:p>
    <w:p w14:paraId="2C01035E" w14:textId="418807F3" w:rsidR="00241280" w:rsidRPr="00F63858" w:rsidRDefault="00A72892" w:rsidP="00F63858">
      <w:pPr>
        <w:spacing w:line="360" w:lineRule="auto"/>
        <w:ind w:right="142" w:firstLine="851"/>
        <w:jc w:val="both"/>
      </w:pPr>
      <w:r w:rsidRPr="00F63858">
        <w:t>O Bolsa Família pertence ao país. A corrupção também.</w:t>
      </w:r>
    </w:p>
    <w:p w14:paraId="3C60C5F8" w14:textId="6DC99F03" w:rsidR="00241280" w:rsidRPr="00F63858" w:rsidRDefault="00241280" w:rsidP="00241280"/>
    <w:p w14:paraId="6797989A" w14:textId="77777777" w:rsidR="00241280" w:rsidRPr="00F63858" w:rsidRDefault="00B23939" w:rsidP="00F63858">
      <w:pPr>
        <w:pStyle w:val="NormalWeb"/>
        <w:shd w:val="clear" w:color="auto" w:fill="F4F1E7"/>
        <w:spacing w:before="0" w:beforeAutospacing="0" w:after="218" w:afterAutospacing="0" w:line="285" w:lineRule="atLeast"/>
        <w:ind w:left="142"/>
        <w:rPr>
          <w:color w:val="333333"/>
        </w:rPr>
      </w:pPr>
      <w:hyperlink r:id="rId16" w:history="1">
        <w:r w:rsidR="00241280" w:rsidRPr="00F63858">
          <w:rPr>
            <w:rStyle w:val="Forte"/>
            <w:color w:val="BB1818"/>
          </w:rPr>
          <w:t>Luiz Fernando Vianna</w:t>
        </w:r>
      </w:hyperlink>
      <w:r w:rsidR="00241280" w:rsidRPr="00F63858">
        <w:rPr>
          <w:color w:val="333333"/>
        </w:rPr>
        <w:t>, carioca, nascido em 1970, é jornalista, com passagens por </w:t>
      </w:r>
      <w:r w:rsidR="00241280" w:rsidRPr="00F63858">
        <w:rPr>
          <w:rStyle w:val="nfase"/>
          <w:color w:val="333333"/>
        </w:rPr>
        <w:t>O Globo</w:t>
      </w:r>
      <w:r w:rsidR="00241280" w:rsidRPr="00F63858">
        <w:rPr>
          <w:color w:val="333333"/>
        </w:rPr>
        <w:t>, </w:t>
      </w:r>
      <w:r w:rsidR="00241280" w:rsidRPr="00F63858">
        <w:rPr>
          <w:rStyle w:val="nfase"/>
          <w:color w:val="333333"/>
        </w:rPr>
        <w:t xml:space="preserve">Folha de </w:t>
      </w:r>
      <w:proofErr w:type="spellStart"/>
      <w:proofErr w:type="gramStart"/>
      <w:r w:rsidR="00241280" w:rsidRPr="00F63858">
        <w:rPr>
          <w:rStyle w:val="nfase"/>
          <w:color w:val="333333"/>
        </w:rPr>
        <w:t>S.Paulo</w:t>
      </w:r>
      <w:proofErr w:type="spellEnd"/>
      <w:proofErr w:type="gramEnd"/>
      <w:r w:rsidR="00241280" w:rsidRPr="00F63858">
        <w:rPr>
          <w:color w:val="333333"/>
        </w:rPr>
        <w:t> e outros veículos. Coordena a Rádio Batuta, do Instituto Moreira Salles. É autor de </w:t>
      </w:r>
      <w:hyperlink r:id="rId17" w:history="1">
        <w:r w:rsidR="00241280" w:rsidRPr="00F63858">
          <w:rPr>
            <w:rStyle w:val="nfase"/>
            <w:color w:val="BB1818"/>
          </w:rPr>
          <w:t>Meu menino vadio</w:t>
        </w:r>
      </w:hyperlink>
      <w:r w:rsidR="00241280" w:rsidRPr="00F63858">
        <w:rPr>
          <w:color w:val="333333"/>
        </w:rPr>
        <w:t> e de cinco livros sobre música popular, entre eles </w:t>
      </w:r>
      <w:r w:rsidR="00241280" w:rsidRPr="00F63858">
        <w:rPr>
          <w:rStyle w:val="nfase"/>
          <w:color w:val="333333"/>
        </w:rPr>
        <w:t>Aldir Blanc: resposta ao tempo.</w:t>
      </w:r>
    </w:p>
    <w:p w14:paraId="4335B523" w14:textId="2CCE3B15" w:rsidR="00A72892" w:rsidRPr="00F63858" w:rsidRDefault="00DC5BD9" w:rsidP="007A12CA">
      <w:pPr>
        <w:spacing w:line="276" w:lineRule="auto"/>
        <w:ind w:right="142" w:firstLine="851"/>
        <w:jc w:val="both"/>
        <w:rPr>
          <w:sz w:val="20"/>
          <w:szCs w:val="20"/>
        </w:rPr>
      </w:pPr>
      <w:r w:rsidRPr="00F63858">
        <w:rPr>
          <w:sz w:val="20"/>
          <w:szCs w:val="20"/>
        </w:rPr>
        <w:t xml:space="preserve">Disponível em: </w:t>
      </w:r>
      <w:hyperlink r:id="rId18" w:history="1">
        <w:r w:rsidR="00AE5D11" w:rsidRPr="00F63858">
          <w:rPr>
            <w:rStyle w:val="Hyperlink"/>
            <w:sz w:val="20"/>
            <w:szCs w:val="20"/>
          </w:rPr>
          <w:t>https://www.intrinseca.com.br/blog/categoria/colunistas/luiz-fernando-vianna/</w:t>
        </w:r>
      </w:hyperlink>
      <w:r w:rsidRPr="00F63858">
        <w:rPr>
          <w:sz w:val="20"/>
          <w:szCs w:val="20"/>
        </w:rPr>
        <w:t xml:space="preserve"> Acesso em: </w:t>
      </w:r>
      <w:r w:rsidR="00214D5A" w:rsidRPr="00F63858">
        <w:rPr>
          <w:sz w:val="20"/>
          <w:szCs w:val="20"/>
        </w:rPr>
        <w:t>18/03/2020</w:t>
      </w:r>
    </w:p>
    <w:p w14:paraId="32AAFC0B" w14:textId="77777777" w:rsidR="00527FB6" w:rsidRDefault="00527FB6" w:rsidP="00527FB6">
      <w:pPr>
        <w:pStyle w:val="Ttulo1"/>
        <w:shd w:val="clear" w:color="auto" w:fill="FFFFFF"/>
        <w:spacing w:before="0"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7FF1B2E" w14:textId="4CE97143" w:rsidR="006319F1" w:rsidRPr="00F63858" w:rsidRDefault="00AE5D11" w:rsidP="00527FB6">
      <w:pPr>
        <w:pStyle w:val="Ttulo1"/>
        <w:numPr>
          <w:ilvl w:val="0"/>
          <w:numId w:val="5"/>
        </w:numPr>
        <w:shd w:val="clear" w:color="auto" w:fill="FFFFFF"/>
        <w:spacing w:before="0" w:line="276" w:lineRule="auto"/>
        <w:ind w:left="142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63858">
        <w:rPr>
          <w:rFonts w:ascii="Times New Roman" w:hAnsi="Times New Roman" w:cs="Times New Roman"/>
          <w:bCs/>
          <w:color w:val="000000"/>
          <w:sz w:val="24"/>
          <w:szCs w:val="24"/>
        </w:rPr>
        <w:t>O</w:t>
      </w:r>
      <w:r w:rsidR="006C02ED" w:rsidRPr="00F638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texto lido trata de que </w:t>
      </w:r>
      <w:r w:rsidR="007D2AF6" w:rsidRPr="00F63858">
        <w:rPr>
          <w:rFonts w:ascii="Times New Roman" w:hAnsi="Times New Roman" w:cs="Times New Roman"/>
          <w:bCs/>
          <w:color w:val="000000"/>
          <w:sz w:val="24"/>
          <w:szCs w:val="24"/>
        </w:rPr>
        <w:t>assunto?</w:t>
      </w:r>
    </w:p>
    <w:p w14:paraId="68D05261" w14:textId="0C9EFA99" w:rsidR="00D775FB" w:rsidRPr="00F63858" w:rsidRDefault="007D2AF6" w:rsidP="00527FB6">
      <w:pPr>
        <w:pStyle w:val="Ttulo1"/>
        <w:numPr>
          <w:ilvl w:val="0"/>
          <w:numId w:val="5"/>
        </w:numPr>
        <w:shd w:val="clear" w:color="auto" w:fill="FFFFFF"/>
        <w:spacing w:before="0" w:line="276" w:lineRule="auto"/>
        <w:ind w:left="142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63858">
        <w:rPr>
          <w:rFonts w:ascii="Times New Roman" w:hAnsi="Times New Roman" w:cs="Times New Roman"/>
          <w:bCs/>
          <w:color w:val="000000"/>
          <w:sz w:val="24"/>
          <w:szCs w:val="24"/>
        </w:rPr>
        <w:t>Que</w:t>
      </w:r>
      <w:r w:rsidR="006C02ED" w:rsidRPr="00F638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relação o texto faz entre sonegação fiscal e o custo do programa bolsa família?</w:t>
      </w:r>
    </w:p>
    <w:p w14:paraId="7D31476C" w14:textId="12DCB338" w:rsidR="00D775FB" w:rsidRPr="00F63858" w:rsidRDefault="007D2AF6" w:rsidP="00527FB6">
      <w:pPr>
        <w:pStyle w:val="Ttulo1"/>
        <w:numPr>
          <w:ilvl w:val="0"/>
          <w:numId w:val="5"/>
        </w:numPr>
        <w:shd w:val="clear" w:color="auto" w:fill="FFFFFF"/>
        <w:spacing w:before="0" w:line="276" w:lineRule="auto"/>
        <w:ind w:left="142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63858">
        <w:rPr>
          <w:rFonts w:ascii="Times New Roman" w:hAnsi="Times New Roman" w:cs="Times New Roman"/>
          <w:bCs/>
          <w:color w:val="000000"/>
          <w:sz w:val="24"/>
          <w:szCs w:val="24"/>
        </w:rPr>
        <w:t>No</w:t>
      </w:r>
      <w:r w:rsidR="006C02ED" w:rsidRPr="00F638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contexto do artigo, qual é o significado do trecho </w:t>
      </w:r>
      <w:r w:rsidR="006319F1" w:rsidRPr="00F638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“sem cortar na carne (ou seja, nos bolsos) dos mais ricos, pouco cairá a desigualdade </w:t>
      </w:r>
      <w:r w:rsidR="00D775FB" w:rsidRPr="00F63858">
        <w:rPr>
          <w:rFonts w:ascii="Times New Roman" w:hAnsi="Times New Roman" w:cs="Times New Roman"/>
          <w:bCs/>
          <w:color w:val="000000"/>
          <w:sz w:val="24"/>
          <w:szCs w:val="24"/>
        </w:rPr>
        <w:t>social. ”</w:t>
      </w:r>
      <w:r w:rsidR="006319F1" w:rsidRPr="00F63858">
        <w:rPr>
          <w:rFonts w:ascii="Times New Roman" w:hAnsi="Times New Roman" w:cs="Times New Roman"/>
          <w:bCs/>
          <w:color w:val="000000"/>
          <w:sz w:val="24"/>
          <w:szCs w:val="24"/>
        </w:rPr>
        <w:t>?</w:t>
      </w:r>
    </w:p>
    <w:p w14:paraId="3A4F5300" w14:textId="4149C376" w:rsidR="006C02ED" w:rsidRPr="00F63858" w:rsidRDefault="00D775FB" w:rsidP="00527FB6">
      <w:pPr>
        <w:pStyle w:val="Ttulo1"/>
        <w:numPr>
          <w:ilvl w:val="0"/>
          <w:numId w:val="5"/>
        </w:numPr>
        <w:shd w:val="clear" w:color="auto" w:fill="FFFFFF"/>
        <w:spacing w:before="0" w:line="276" w:lineRule="auto"/>
        <w:ind w:left="142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63858">
        <w:rPr>
          <w:rFonts w:ascii="Times New Roman" w:hAnsi="Times New Roman" w:cs="Times New Roman"/>
          <w:bCs/>
          <w:color w:val="000000"/>
          <w:sz w:val="24"/>
          <w:szCs w:val="24"/>
        </w:rPr>
        <w:t>Que ponto de vista o autor defende?</w:t>
      </w:r>
    </w:p>
    <w:p w14:paraId="4D4ED06F" w14:textId="23AE0B87" w:rsidR="00672F33" w:rsidRPr="00F63858" w:rsidRDefault="00672F33" w:rsidP="00527FB6">
      <w:pPr>
        <w:pStyle w:val="PargrafodaLista"/>
        <w:numPr>
          <w:ilvl w:val="0"/>
          <w:numId w:val="5"/>
        </w:numPr>
        <w:spacing w:line="276" w:lineRule="auto"/>
        <w:ind w:left="142" w:right="142" w:firstLine="0"/>
        <w:jc w:val="both"/>
      </w:pPr>
      <w:r w:rsidRPr="00F63858">
        <w:t>Que justificativas / argumentos ele usa para defender essa ideia?</w:t>
      </w:r>
    </w:p>
    <w:p w14:paraId="1D9918C4" w14:textId="02FB058E" w:rsidR="00672F33" w:rsidRPr="00F63858" w:rsidRDefault="00672F33" w:rsidP="00527FB6">
      <w:pPr>
        <w:pStyle w:val="PargrafodaLista"/>
        <w:numPr>
          <w:ilvl w:val="0"/>
          <w:numId w:val="5"/>
        </w:numPr>
        <w:tabs>
          <w:tab w:val="left" w:pos="435"/>
        </w:tabs>
        <w:ind w:left="142" w:firstLine="0"/>
      </w:pPr>
      <w:r w:rsidRPr="00F63858">
        <w:t xml:space="preserve">Você concorda com o ponto de vista do autor? Justifique sua resposta. </w:t>
      </w:r>
    </w:p>
    <w:p w14:paraId="35CDC642" w14:textId="5DC5575E" w:rsidR="00672F33" w:rsidRPr="00F63858" w:rsidRDefault="00672F33" w:rsidP="00672F33">
      <w:pPr>
        <w:tabs>
          <w:tab w:val="left" w:pos="435"/>
        </w:tabs>
      </w:pPr>
    </w:p>
    <w:p w14:paraId="07968EDF" w14:textId="77777777" w:rsidR="00527FB6" w:rsidRDefault="00527FB6" w:rsidP="005B2E14"/>
    <w:p w14:paraId="22D738DB" w14:textId="2D1E0B99" w:rsidR="005B2E14" w:rsidRPr="00565BDA" w:rsidRDefault="005B2E14" w:rsidP="00CC1E1F">
      <w:pPr>
        <w:spacing w:line="276" w:lineRule="auto"/>
        <w:rPr>
          <w:color w:val="FF0000"/>
        </w:rPr>
      </w:pPr>
      <w:r w:rsidRPr="00565BDA">
        <w:rPr>
          <w:color w:val="FF0000"/>
        </w:rPr>
        <w:t xml:space="preserve">Respostas: </w:t>
      </w:r>
    </w:p>
    <w:p w14:paraId="6E38DFF1" w14:textId="47E13717" w:rsidR="005B2E14" w:rsidRDefault="005B2E14" w:rsidP="00CC1E1F">
      <w:pPr>
        <w:spacing w:line="276" w:lineRule="auto"/>
      </w:pPr>
    </w:p>
    <w:p w14:paraId="7C69228E" w14:textId="77777777" w:rsidR="00527FB6" w:rsidRPr="006C02ED" w:rsidRDefault="00527FB6" w:rsidP="00CC1E1F">
      <w:pPr>
        <w:spacing w:line="276" w:lineRule="auto"/>
        <w:ind w:right="142" w:firstLine="851"/>
        <w:jc w:val="both"/>
        <w:rPr>
          <w:sz w:val="22"/>
          <w:szCs w:val="22"/>
        </w:rPr>
      </w:pPr>
    </w:p>
    <w:p w14:paraId="36280711" w14:textId="58CF9148" w:rsidR="00527FB6" w:rsidRPr="00527FB6" w:rsidRDefault="00527FB6" w:rsidP="00CC1E1F">
      <w:pPr>
        <w:pStyle w:val="Ttulo1"/>
        <w:numPr>
          <w:ilvl w:val="0"/>
          <w:numId w:val="4"/>
        </w:numPr>
        <w:shd w:val="clear" w:color="auto" w:fill="FFFFFF"/>
        <w:spacing w:before="0" w:line="276" w:lineRule="auto"/>
        <w:ind w:left="142" w:firstLine="0"/>
        <w:rPr>
          <w:rFonts w:ascii="Times New Roman" w:hAnsi="Times New Roman" w:cs="Times New Roman"/>
          <w:bCs/>
          <w:color w:val="FF0000"/>
          <w:sz w:val="22"/>
          <w:szCs w:val="22"/>
        </w:rPr>
      </w:pPr>
      <w:r w:rsidRPr="00527FB6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O texto traz a opinião de Luiz Fernando Vianna sobre confusão entre direitos, favores e privilégios, usando como exemplo o Programa Bolsa Família e a Sonegação Fiscal no Brasil </w:t>
      </w:r>
      <w:r w:rsidRPr="00527FB6">
        <w:rPr>
          <w:rFonts w:ascii="Times New Roman" w:hAnsi="Times New Roman" w:cs="Times New Roman"/>
          <w:bCs/>
          <w:color w:val="FF0000"/>
          <w:sz w:val="22"/>
          <w:szCs w:val="22"/>
        </w:rPr>
        <w:br/>
      </w:r>
    </w:p>
    <w:p w14:paraId="38A3E88C" w14:textId="728335D3" w:rsidR="00527FB6" w:rsidRPr="00527FB6" w:rsidRDefault="00527FB6" w:rsidP="00CC1E1F">
      <w:pPr>
        <w:pStyle w:val="PargrafodaLista"/>
        <w:numPr>
          <w:ilvl w:val="0"/>
          <w:numId w:val="4"/>
        </w:numPr>
        <w:spacing w:line="276" w:lineRule="auto"/>
        <w:ind w:left="142" w:firstLine="0"/>
        <w:rPr>
          <w:bCs/>
          <w:color w:val="FF0000"/>
          <w:sz w:val="22"/>
          <w:szCs w:val="22"/>
        </w:rPr>
      </w:pPr>
      <w:r w:rsidRPr="00527FB6">
        <w:rPr>
          <w:rFonts w:eastAsiaTheme="majorEastAsia"/>
          <w:bCs/>
          <w:color w:val="FF0000"/>
          <w:sz w:val="22"/>
          <w:szCs w:val="22"/>
        </w:rPr>
        <w:t xml:space="preserve">Com base na informação de que, em 2013, os bancos deixaram de pagar impostos no valor de </w:t>
      </w:r>
      <w:r w:rsidRPr="00527FB6">
        <w:rPr>
          <w:color w:val="FF0000"/>
          <w:sz w:val="22"/>
          <w:szCs w:val="22"/>
        </w:rPr>
        <w:t xml:space="preserve">R$ 200 milhões e de que a sonegação fiscal foi de R$ 415 bilhões, enquanto o custo do </w:t>
      </w:r>
      <w:r w:rsidRPr="00527FB6">
        <w:rPr>
          <w:bCs/>
          <w:color w:val="FF0000"/>
          <w:sz w:val="22"/>
          <w:szCs w:val="22"/>
        </w:rPr>
        <w:t>Programa Bolsa Família é de R$ 25,3 bilhões, o texto afirma que será difícil diminuir a desigualdade social no Brasil.</w:t>
      </w:r>
      <w:r w:rsidRPr="00527FB6">
        <w:rPr>
          <w:bCs/>
          <w:color w:val="FF0000"/>
          <w:sz w:val="22"/>
          <w:szCs w:val="22"/>
        </w:rPr>
        <w:br/>
      </w:r>
    </w:p>
    <w:p w14:paraId="031D26BE" w14:textId="24C0B518" w:rsidR="00527FB6" w:rsidRPr="00527FB6" w:rsidRDefault="00527FB6" w:rsidP="00CC1E1F">
      <w:pPr>
        <w:pStyle w:val="Ttulo1"/>
        <w:numPr>
          <w:ilvl w:val="0"/>
          <w:numId w:val="4"/>
        </w:numPr>
        <w:shd w:val="clear" w:color="auto" w:fill="FFFFFF"/>
        <w:spacing w:before="0" w:line="276" w:lineRule="auto"/>
        <w:ind w:left="142" w:firstLine="0"/>
        <w:rPr>
          <w:rFonts w:ascii="Times New Roman" w:hAnsi="Times New Roman" w:cs="Times New Roman"/>
          <w:bCs/>
          <w:color w:val="FF0000"/>
          <w:sz w:val="22"/>
          <w:szCs w:val="22"/>
        </w:rPr>
      </w:pPr>
      <w:r w:rsidRPr="00527FB6">
        <w:rPr>
          <w:rFonts w:ascii="Times New Roman" w:hAnsi="Times New Roman" w:cs="Times New Roman"/>
          <w:bCs/>
          <w:color w:val="FF0000"/>
          <w:sz w:val="22"/>
          <w:szCs w:val="22"/>
        </w:rPr>
        <w:t>Essa parte do texto faz referência ao que foi afirmado no início do parágrafo sobre a sonegação fiscal: sem receber o dinheiro dos impostos que os mais ricos deveriam pagar, será difícil reduzir a desigualdade social do País.</w:t>
      </w:r>
      <w:r w:rsidRPr="00527FB6">
        <w:rPr>
          <w:rFonts w:ascii="Times New Roman" w:hAnsi="Times New Roman" w:cs="Times New Roman"/>
          <w:bCs/>
          <w:color w:val="FF0000"/>
          <w:sz w:val="22"/>
          <w:szCs w:val="22"/>
        </w:rPr>
        <w:br/>
      </w:r>
      <w:r w:rsidRPr="00527FB6">
        <w:rPr>
          <w:rFonts w:ascii="Times New Roman" w:hAnsi="Times New Roman" w:cs="Times New Roman"/>
          <w:bCs/>
          <w:color w:val="FF0000"/>
          <w:sz w:val="22"/>
          <w:szCs w:val="22"/>
        </w:rPr>
        <w:br/>
      </w:r>
    </w:p>
    <w:p w14:paraId="1063FF5F" w14:textId="77777777" w:rsidR="00527FB6" w:rsidRPr="00527FB6" w:rsidRDefault="00527FB6" w:rsidP="00CC1E1F">
      <w:pPr>
        <w:pStyle w:val="PargrafodaLista"/>
        <w:numPr>
          <w:ilvl w:val="0"/>
          <w:numId w:val="4"/>
        </w:numPr>
        <w:spacing w:line="276" w:lineRule="auto"/>
        <w:ind w:left="142" w:right="142" w:firstLine="0"/>
        <w:jc w:val="both"/>
        <w:rPr>
          <w:color w:val="FF0000"/>
          <w:sz w:val="22"/>
          <w:szCs w:val="22"/>
        </w:rPr>
      </w:pPr>
      <w:r w:rsidRPr="00527FB6">
        <w:rPr>
          <w:color w:val="FF0000"/>
          <w:sz w:val="22"/>
          <w:szCs w:val="22"/>
        </w:rPr>
        <w:t xml:space="preserve">O autor defende que o Programa Bolsa Família gasta menos dos cofres públicos do que a corrupção. </w:t>
      </w:r>
    </w:p>
    <w:p w14:paraId="6748A9C4" w14:textId="77777777" w:rsidR="00527FB6" w:rsidRPr="00527FB6" w:rsidRDefault="00527FB6" w:rsidP="00CC1E1F">
      <w:pPr>
        <w:spacing w:line="276" w:lineRule="auto"/>
        <w:ind w:left="142" w:right="142"/>
        <w:jc w:val="both"/>
        <w:rPr>
          <w:color w:val="FF0000"/>
          <w:sz w:val="22"/>
          <w:szCs w:val="22"/>
        </w:rPr>
      </w:pPr>
    </w:p>
    <w:p w14:paraId="1527F594" w14:textId="37BC3641" w:rsidR="00527FB6" w:rsidRPr="00527FB6" w:rsidRDefault="00527FB6" w:rsidP="00CC1E1F">
      <w:pPr>
        <w:pStyle w:val="PargrafodaLista"/>
        <w:numPr>
          <w:ilvl w:val="0"/>
          <w:numId w:val="4"/>
        </w:numPr>
        <w:spacing w:line="276" w:lineRule="auto"/>
        <w:ind w:left="142" w:right="142" w:firstLine="0"/>
        <w:jc w:val="both"/>
        <w:rPr>
          <w:color w:val="FF0000"/>
          <w:sz w:val="22"/>
          <w:szCs w:val="22"/>
        </w:rPr>
      </w:pPr>
      <w:r w:rsidRPr="00527FB6">
        <w:rPr>
          <w:color w:val="FF0000"/>
          <w:sz w:val="22"/>
          <w:szCs w:val="22"/>
        </w:rPr>
        <w:t>O autor argumenta que, com o Bolsa Família, circula dinheiro onde não havia e que alimenta o comércio e cria empregos. Coloca ainda que o Programa produz menos gastos aos cofres públicos do que a sonegação fiscal. Argumenta também que, no Brasil, privilégios são vistos como direitos, e direitos são vistos como favores.</w:t>
      </w:r>
    </w:p>
    <w:p w14:paraId="3904FC9E" w14:textId="77777777" w:rsidR="00527FB6" w:rsidRPr="00527FB6" w:rsidRDefault="00527FB6" w:rsidP="00CC1E1F">
      <w:pPr>
        <w:spacing w:line="276" w:lineRule="auto"/>
        <w:ind w:left="142" w:right="142"/>
        <w:jc w:val="both"/>
        <w:rPr>
          <w:color w:val="FF0000"/>
          <w:sz w:val="22"/>
          <w:szCs w:val="22"/>
        </w:rPr>
      </w:pPr>
    </w:p>
    <w:p w14:paraId="58C58F11" w14:textId="77777777" w:rsidR="00527FB6" w:rsidRPr="00527FB6" w:rsidRDefault="00527FB6" w:rsidP="00CC1E1F">
      <w:pPr>
        <w:pStyle w:val="PargrafodaLista"/>
        <w:numPr>
          <w:ilvl w:val="0"/>
          <w:numId w:val="4"/>
        </w:numPr>
        <w:tabs>
          <w:tab w:val="left" w:pos="435"/>
        </w:tabs>
        <w:spacing w:line="276" w:lineRule="auto"/>
        <w:ind w:left="142" w:firstLine="0"/>
        <w:rPr>
          <w:color w:val="FF0000"/>
          <w:sz w:val="22"/>
          <w:szCs w:val="22"/>
        </w:rPr>
      </w:pPr>
      <w:r w:rsidRPr="00527FB6">
        <w:rPr>
          <w:color w:val="FF0000"/>
          <w:sz w:val="22"/>
          <w:szCs w:val="22"/>
        </w:rPr>
        <w:lastRenderedPageBreak/>
        <w:t>Resposta Pessoal.</w:t>
      </w:r>
    </w:p>
    <w:p w14:paraId="2E0E5E30" w14:textId="77777777" w:rsidR="00527FB6" w:rsidRPr="00FC1F32" w:rsidRDefault="00527FB6" w:rsidP="00527FB6"/>
    <w:p w14:paraId="78401733" w14:textId="6768D56F" w:rsidR="00527FB6" w:rsidRPr="00527FB6" w:rsidRDefault="00527FB6" w:rsidP="00527FB6">
      <w:pPr>
        <w:pStyle w:val="Ttulo1"/>
        <w:spacing w:before="0" w:after="578"/>
        <w:rPr>
          <w:rFonts w:ascii="Times New Roman" w:hAnsi="Times New Roman" w:cs="Times New Roman"/>
          <w:color w:val="FF0000"/>
          <w:spacing w:val="-2"/>
          <w:sz w:val="24"/>
          <w:szCs w:val="24"/>
        </w:rPr>
      </w:pPr>
      <w:r w:rsidRPr="00527FB6">
        <w:rPr>
          <w:rFonts w:ascii="Times New Roman" w:hAnsi="Times New Roman" w:cs="Times New Roman"/>
          <w:color w:val="FF0000"/>
          <w:spacing w:val="-2"/>
          <w:sz w:val="24"/>
          <w:szCs w:val="24"/>
        </w:rPr>
        <w:t xml:space="preserve">OBSERVAÇÃO: Com as perguntas são abertas, há diversas formas de respondê-las. O importante é observar se compreendeu o texto e o interpretou corretamente. </w:t>
      </w:r>
    </w:p>
    <w:p w14:paraId="260B4BFE" w14:textId="77777777" w:rsidR="005B2E14" w:rsidRPr="005B2E14" w:rsidRDefault="005B2E14" w:rsidP="005B2E14"/>
    <w:p w14:paraId="333FBF8B" w14:textId="282D7785" w:rsidR="005B2E14" w:rsidRDefault="005B2E14" w:rsidP="005B2E14"/>
    <w:p w14:paraId="734EE5C8" w14:textId="77777777" w:rsidR="005B2E14" w:rsidRPr="005B2E14" w:rsidRDefault="005B2E14" w:rsidP="005B2E14"/>
    <w:p w14:paraId="6A23ADC4" w14:textId="77777777" w:rsidR="00EB6F1B" w:rsidRPr="00F63858" w:rsidRDefault="00EB6F1B" w:rsidP="00DC5BD9">
      <w:pPr>
        <w:ind w:firstLine="170"/>
      </w:pPr>
    </w:p>
    <w:sectPr w:rsidR="00EB6F1B" w:rsidRPr="00F63858" w:rsidSect="00F63858">
      <w:headerReference w:type="even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426" w:right="708" w:bottom="567" w:left="567" w:header="570" w:footer="413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ep="1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1BD36" w14:textId="77777777" w:rsidR="00B23939" w:rsidRDefault="00B23939" w:rsidP="008340FD">
      <w:r>
        <w:separator/>
      </w:r>
    </w:p>
  </w:endnote>
  <w:endnote w:type="continuationSeparator" w:id="0">
    <w:p w14:paraId="49207BF5" w14:textId="77777777" w:rsidR="00B23939" w:rsidRDefault="00B23939" w:rsidP="00834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A554F" w14:textId="77777777" w:rsidR="00E17E43" w:rsidRDefault="00AD31B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367B5BB" w14:textId="77777777" w:rsidR="00E17E43" w:rsidRDefault="00B23939">
    <w:pPr>
      <w:pStyle w:val="Rodap"/>
      <w:ind w:right="360" w:firstLine="360"/>
    </w:pPr>
  </w:p>
  <w:p w14:paraId="7CB38E7D" w14:textId="77777777" w:rsidR="00123C53" w:rsidRDefault="00123C5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D092A" w14:textId="47B748DC" w:rsidR="00E17E43" w:rsidRDefault="00AD31B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444F1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4BA9C818" w14:textId="77777777" w:rsidR="00123C53" w:rsidRDefault="00123C5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FB242" w14:textId="30E6F748" w:rsidR="00492BF8" w:rsidRPr="003C5AD0" w:rsidRDefault="00492BF8" w:rsidP="003C5AD0">
    <w:pPr>
      <w:pStyle w:val="Rodap"/>
      <w:jc w:val="center"/>
      <w:rPr>
        <w:caps/>
        <w:color w:val="000000" w:themeColor="text1"/>
      </w:rPr>
    </w:pPr>
    <w:r w:rsidRPr="00492BF8">
      <w:rPr>
        <w:caps/>
        <w:color w:val="000000" w:themeColor="text1"/>
      </w:rPr>
      <w:fldChar w:fldCharType="begin"/>
    </w:r>
    <w:r w:rsidRPr="00492BF8">
      <w:rPr>
        <w:caps/>
        <w:color w:val="000000" w:themeColor="text1"/>
      </w:rPr>
      <w:instrText>PAGE   \* MERGEFORMAT</w:instrText>
    </w:r>
    <w:r w:rsidRPr="00492BF8">
      <w:rPr>
        <w:caps/>
        <w:color w:val="000000" w:themeColor="text1"/>
      </w:rPr>
      <w:fldChar w:fldCharType="separate"/>
    </w:r>
    <w:r w:rsidR="00E444F1" w:rsidRPr="00E444F1">
      <w:rPr>
        <w:caps/>
        <w:noProof/>
        <w:color w:val="000000" w:themeColor="text1"/>
        <w:lang w:val="pt-BR"/>
      </w:rPr>
      <w:t>1</w:t>
    </w:r>
    <w:r w:rsidRPr="00492BF8">
      <w:rPr>
        <w:caps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01DE5" w14:textId="77777777" w:rsidR="00B23939" w:rsidRDefault="00B23939" w:rsidP="008340FD">
      <w:r>
        <w:separator/>
      </w:r>
    </w:p>
  </w:footnote>
  <w:footnote w:type="continuationSeparator" w:id="0">
    <w:p w14:paraId="5C3D676E" w14:textId="77777777" w:rsidR="00B23939" w:rsidRDefault="00B23939" w:rsidP="00834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6D2E8" w14:textId="77777777" w:rsidR="00E17E43" w:rsidRDefault="00AD31B1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465CDE6" w14:textId="77777777" w:rsidR="00E17E43" w:rsidRDefault="00B23939">
    <w:pPr>
      <w:pStyle w:val="Cabealho"/>
    </w:pPr>
  </w:p>
  <w:p w14:paraId="7098AC32" w14:textId="77777777" w:rsidR="00123C53" w:rsidRDefault="00123C5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724A1" w14:textId="77777777" w:rsidR="001029A4" w:rsidRPr="00DF131D" w:rsidRDefault="00B23939" w:rsidP="001029A4">
    <w:pPr>
      <w:pStyle w:val="Cabealho"/>
      <w:tabs>
        <w:tab w:val="clear" w:pos="4252"/>
        <w:tab w:val="clear" w:pos="8504"/>
        <w:tab w:val="center" w:pos="5216"/>
      </w:tabs>
      <w:jc w:val="right"/>
      <w:rPr>
        <w:rFonts w:asciiTheme="minorHAnsi" w:hAnsiTheme="minorHAnsi" w:cstheme="minorHAnsi"/>
        <w:sz w:val="28"/>
        <w:szCs w:val="28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072F5"/>
    <w:multiLevelType w:val="hybridMultilevel"/>
    <w:tmpl w:val="D0061D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07A0C"/>
    <w:multiLevelType w:val="hybridMultilevel"/>
    <w:tmpl w:val="C29A1E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A5EEB"/>
    <w:multiLevelType w:val="multilevel"/>
    <w:tmpl w:val="5D4C99E2"/>
    <w:styleLink w:val="PadroSEF"/>
    <w:lvl w:ilvl="0">
      <w:start w:val="1"/>
      <w:numFmt w:val="decimalZero"/>
      <w:lvlText w:val="%1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1">
      <w:start w:val="1"/>
      <w:numFmt w:val="upperLetter"/>
      <w:lvlText w:val="(%2)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2">
      <w:start w:val="1"/>
      <w:numFmt w:val="upperRoman"/>
      <w:lvlText w:val="%3 -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  <w:sz w:val="22"/>
      </w:rPr>
    </w:lvl>
    <w:lvl w:ilvl="4">
      <w:start w:val="1"/>
      <w:numFmt w:val="non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D50244A"/>
    <w:multiLevelType w:val="hybridMultilevel"/>
    <w:tmpl w:val="31480A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A6ED7"/>
    <w:multiLevelType w:val="hybridMultilevel"/>
    <w:tmpl w:val="31480A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attachedTemplate r:id="rId1"/>
  <w:defaultTabStop w:val="17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322"/>
    <w:rsid w:val="00001BAE"/>
    <w:rsid w:val="000042E8"/>
    <w:rsid w:val="00015527"/>
    <w:rsid w:val="0004649F"/>
    <w:rsid w:val="00050E13"/>
    <w:rsid w:val="00056CAF"/>
    <w:rsid w:val="00060DE0"/>
    <w:rsid w:val="000662CC"/>
    <w:rsid w:val="0006677C"/>
    <w:rsid w:val="0009562B"/>
    <w:rsid w:val="00096DBE"/>
    <w:rsid w:val="000B1B46"/>
    <w:rsid w:val="000C424C"/>
    <w:rsid w:val="000C5CA0"/>
    <w:rsid w:val="000E16F0"/>
    <w:rsid w:val="000E7074"/>
    <w:rsid w:val="000F2134"/>
    <w:rsid w:val="000F4A56"/>
    <w:rsid w:val="00123C53"/>
    <w:rsid w:val="00124DAB"/>
    <w:rsid w:val="001267E1"/>
    <w:rsid w:val="00135FB4"/>
    <w:rsid w:val="00140427"/>
    <w:rsid w:val="00146CBF"/>
    <w:rsid w:val="00157A67"/>
    <w:rsid w:val="001614EF"/>
    <w:rsid w:val="001656CA"/>
    <w:rsid w:val="001740F0"/>
    <w:rsid w:val="001803D0"/>
    <w:rsid w:val="0019265C"/>
    <w:rsid w:val="001971C5"/>
    <w:rsid w:val="001A44D5"/>
    <w:rsid w:val="001A49A4"/>
    <w:rsid w:val="001C107B"/>
    <w:rsid w:val="001C72E7"/>
    <w:rsid w:val="001D2D9F"/>
    <w:rsid w:val="0020091B"/>
    <w:rsid w:val="00201446"/>
    <w:rsid w:val="00210671"/>
    <w:rsid w:val="00214D5A"/>
    <w:rsid w:val="002161AB"/>
    <w:rsid w:val="002170CD"/>
    <w:rsid w:val="0022251F"/>
    <w:rsid w:val="002262EC"/>
    <w:rsid w:val="00233871"/>
    <w:rsid w:val="00241280"/>
    <w:rsid w:val="00252DA7"/>
    <w:rsid w:val="002533C7"/>
    <w:rsid w:val="0027785B"/>
    <w:rsid w:val="00281CC1"/>
    <w:rsid w:val="002861FE"/>
    <w:rsid w:val="00290EB8"/>
    <w:rsid w:val="002B4FB9"/>
    <w:rsid w:val="002C112E"/>
    <w:rsid w:val="002E3A75"/>
    <w:rsid w:val="002F6106"/>
    <w:rsid w:val="00302857"/>
    <w:rsid w:val="003038E6"/>
    <w:rsid w:val="003221FC"/>
    <w:rsid w:val="003245A9"/>
    <w:rsid w:val="00356C80"/>
    <w:rsid w:val="00357E71"/>
    <w:rsid w:val="0036660F"/>
    <w:rsid w:val="0037201E"/>
    <w:rsid w:val="00376C14"/>
    <w:rsid w:val="003777B2"/>
    <w:rsid w:val="00381795"/>
    <w:rsid w:val="003A5839"/>
    <w:rsid w:val="003A71AF"/>
    <w:rsid w:val="003C34DB"/>
    <w:rsid w:val="003C5AD0"/>
    <w:rsid w:val="003D04F1"/>
    <w:rsid w:val="003D4090"/>
    <w:rsid w:val="003D480A"/>
    <w:rsid w:val="003E0D62"/>
    <w:rsid w:val="003E1C71"/>
    <w:rsid w:val="003F26F2"/>
    <w:rsid w:val="00423C15"/>
    <w:rsid w:val="00425BD5"/>
    <w:rsid w:val="004324E9"/>
    <w:rsid w:val="00454362"/>
    <w:rsid w:val="004557C0"/>
    <w:rsid w:val="00455D32"/>
    <w:rsid w:val="0046370F"/>
    <w:rsid w:val="00482682"/>
    <w:rsid w:val="00490BAD"/>
    <w:rsid w:val="00490E87"/>
    <w:rsid w:val="00491C04"/>
    <w:rsid w:val="00492BF8"/>
    <w:rsid w:val="004A0457"/>
    <w:rsid w:val="004A0ECE"/>
    <w:rsid w:val="004A4F19"/>
    <w:rsid w:val="004A6C29"/>
    <w:rsid w:val="004A7991"/>
    <w:rsid w:val="004B55BB"/>
    <w:rsid w:val="004B57B2"/>
    <w:rsid w:val="004D3344"/>
    <w:rsid w:val="004E7E50"/>
    <w:rsid w:val="005056ED"/>
    <w:rsid w:val="00506009"/>
    <w:rsid w:val="0051467B"/>
    <w:rsid w:val="00527FB6"/>
    <w:rsid w:val="00530F67"/>
    <w:rsid w:val="00532463"/>
    <w:rsid w:val="0053523A"/>
    <w:rsid w:val="005550A8"/>
    <w:rsid w:val="0055585A"/>
    <w:rsid w:val="00556434"/>
    <w:rsid w:val="00565BDA"/>
    <w:rsid w:val="005667EE"/>
    <w:rsid w:val="0057773F"/>
    <w:rsid w:val="00587456"/>
    <w:rsid w:val="00595C56"/>
    <w:rsid w:val="005B2E14"/>
    <w:rsid w:val="005B531F"/>
    <w:rsid w:val="005D2C33"/>
    <w:rsid w:val="005D2EB9"/>
    <w:rsid w:val="005D4958"/>
    <w:rsid w:val="005E16C8"/>
    <w:rsid w:val="005F6215"/>
    <w:rsid w:val="006027C3"/>
    <w:rsid w:val="00602C5F"/>
    <w:rsid w:val="006033D7"/>
    <w:rsid w:val="006051E3"/>
    <w:rsid w:val="00615C2F"/>
    <w:rsid w:val="006319F1"/>
    <w:rsid w:val="00634346"/>
    <w:rsid w:val="0063653F"/>
    <w:rsid w:val="006435FE"/>
    <w:rsid w:val="00645484"/>
    <w:rsid w:val="00645A73"/>
    <w:rsid w:val="00670CEB"/>
    <w:rsid w:val="00671015"/>
    <w:rsid w:val="00672F33"/>
    <w:rsid w:val="006766CC"/>
    <w:rsid w:val="0068664F"/>
    <w:rsid w:val="006B12C8"/>
    <w:rsid w:val="006C02ED"/>
    <w:rsid w:val="006C184E"/>
    <w:rsid w:val="006C55ED"/>
    <w:rsid w:val="006E13BD"/>
    <w:rsid w:val="006F2820"/>
    <w:rsid w:val="006F781B"/>
    <w:rsid w:val="007055C8"/>
    <w:rsid w:val="007076BA"/>
    <w:rsid w:val="00711B58"/>
    <w:rsid w:val="00711E55"/>
    <w:rsid w:val="00714107"/>
    <w:rsid w:val="00714201"/>
    <w:rsid w:val="00714EE1"/>
    <w:rsid w:val="00715DED"/>
    <w:rsid w:val="00720102"/>
    <w:rsid w:val="00720347"/>
    <w:rsid w:val="00720DEF"/>
    <w:rsid w:val="00724B48"/>
    <w:rsid w:val="0072707C"/>
    <w:rsid w:val="0073211D"/>
    <w:rsid w:val="00745802"/>
    <w:rsid w:val="00754E3B"/>
    <w:rsid w:val="00756686"/>
    <w:rsid w:val="00786A74"/>
    <w:rsid w:val="00787558"/>
    <w:rsid w:val="00792F66"/>
    <w:rsid w:val="00794C6F"/>
    <w:rsid w:val="007A12CA"/>
    <w:rsid w:val="007A4598"/>
    <w:rsid w:val="007B13BE"/>
    <w:rsid w:val="007D2AF6"/>
    <w:rsid w:val="007D4AE4"/>
    <w:rsid w:val="007E4FD3"/>
    <w:rsid w:val="007F28AD"/>
    <w:rsid w:val="007F41F1"/>
    <w:rsid w:val="007F48F2"/>
    <w:rsid w:val="00800BF0"/>
    <w:rsid w:val="00815A20"/>
    <w:rsid w:val="0082078B"/>
    <w:rsid w:val="008340FD"/>
    <w:rsid w:val="008506E8"/>
    <w:rsid w:val="008573C0"/>
    <w:rsid w:val="00872887"/>
    <w:rsid w:val="00876E93"/>
    <w:rsid w:val="008916CD"/>
    <w:rsid w:val="008976C4"/>
    <w:rsid w:val="00897DA4"/>
    <w:rsid w:val="008A5C5C"/>
    <w:rsid w:val="008B6E01"/>
    <w:rsid w:val="008C4150"/>
    <w:rsid w:val="008E7C88"/>
    <w:rsid w:val="008F5149"/>
    <w:rsid w:val="009006BF"/>
    <w:rsid w:val="00914DD5"/>
    <w:rsid w:val="00921CA2"/>
    <w:rsid w:val="009310E7"/>
    <w:rsid w:val="00944435"/>
    <w:rsid w:val="00945289"/>
    <w:rsid w:val="00952991"/>
    <w:rsid w:val="00966067"/>
    <w:rsid w:val="00981BC3"/>
    <w:rsid w:val="00982E2F"/>
    <w:rsid w:val="00990400"/>
    <w:rsid w:val="009959B1"/>
    <w:rsid w:val="00995A3C"/>
    <w:rsid w:val="009A2041"/>
    <w:rsid w:val="009B07B6"/>
    <w:rsid w:val="009B098C"/>
    <w:rsid w:val="009B13B7"/>
    <w:rsid w:val="009B645D"/>
    <w:rsid w:val="009D06C9"/>
    <w:rsid w:val="009D29AF"/>
    <w:rsid w:val="009E4D33"/>
    <w:rsid w:val="009E5F5D"/>
    <w:rsid w:val="009F266B"/>
    <w:rsid w:val="009F5EEC"/>
    <w:rsid w:val="009F6B03"/>
    <w:rsid w:val="00A01BE5"/>
    <w:rsid w:val="00A0439F"/>
    <w:rsid w:val="00A071F3"/>
    <w:rsid w:val="00A24991"/>
    <w:rsid w:val="00A30AE3"/>
    <w:rsid w:val="00A61699"/>
    <w:rsid w:val="00A72892"/>
    <w:rsid w:val="00A80D81"/>
    <w:rsid w:val="00A856EE"/>
    <w:rsid w:val="00A87C74"/>
    <w:rsid w:val="00A956B4"/>
    <w:rsid w:val="00A96959"/>
    <w:rsid w:val="00AA39CE"/>
    <w:rsid w:val="00AA3ACA"/>
    <w:rsid w:val="00AB2470"/>
    <w:rsid w:val="00AB29E0"/>
    <w:rsid w:val="00AD31B1"/>
    <w:rsid w:val="00AE2FEA"/>
    <w:rsid w:val="00AE5D11"/>
    <w:rsid w:val="00AE7BD6"/>
    <w:rsid w:val="00AF7C1A"/>
    <w:rsid w:val="00B004FD"/>
    <w:rsid w:val="00B00C28"/>
    <w:rsid w:val="00B02510"/>
    <w:rsid w:val="00B157EA"/>
    <w:rsid w:val="00B16FD8"/>
    <w:rsid w:val="00B23939"/>
    <w:rsid w:val="00B25BA2"/>
    <w:rsid w:val="00B41B86"/>
    <w:rsid w:val="00B43713"/>
    <w:rsid w:val="00B45703"/>
    <w:rsid w:val="00B45A3B"/>
    <w:rsid w:val="00B52897"/>
    <w:rsid w:val="00B57595"/>
    <w:rsid w:val="00B6018B"/>
    <w:rsid w:val="00B61FF6"/>
    <w:rsid w:val="00B672B7"/>
    <w:rsid w:val="00B71817"/>
    <w:rsid w:val="00B81EBE"/>
    <w:rsid w:val="00B826FF"/>
    <w:rsid w:val="00B94719"/>
    <w:rsid w:val="00B95914"/>
    <w:rsid w:val="00BA7D38"/>
    <w:rsid w:val="00BB0B21"/>
    <w:rsid w:val="00BB568C"/>
    <w:rsid w:val="00BB6F6C"/>
    <w:rsid w:val="00BC4708"/>
    <w:rsid w:val="00BC5366"/>
    <w:rsid w:val="00BD112A"/>
    <w:rsid w:val="00BD7D1B"/>
    <w:rsid w:val="00BE09DC"/>
    <w:rsid w:val="00BE0CE3"/>
    <w:rsid w:val="00BE2936"/>
    <w:rsid w:val="00BF1AC0"/>
    <w:rsid w:val="00BF3514"/>
    <w:rsid w:val="00BF440E"/>
    <w:rsid w:val="00C06A9F"/>
    <w:rsid w:val="00C074C7"/>
    <w:rsid w:val="00C22E2B"/>
    <w:rsid w:val="00C3437C"/>
    <w:rsid w:val="00C405C3"/>
    <w:rsid w:val="00C45219"/>
    <w:rsid w:val="00C60395"/>
    <w:rsid w:val="00C625B5"/>
    <w:rsid w:val="00C6263B"/>
    <w:rsid w:val="00C64A20"/>
    <w:rsid w:val="00C76EA3"/>
    <w:rsid w:val="00C87324"/>
    <w:rsid w:val="00C9670E"/>
    <w:rsid w:val="00CA7863"/>
    <w:rsid w:val="00CB53D8"/>
    <w:rsid w:val="00CB66E1"/>
    <w:rsid w:val="00CC15B2"/>
    <w:rsid w:val="00CC1E1F"/>
    <w:rsid w:val="00CD4B89"/>
    <w:rsid w:val="00CD5446"/>
    <w:rsid w:val="00CD7B82"/>
    <w:rsid w:val="00CE20FD"/>
    <w:rsid w:val="00CF5624"/>
    <w:rsid w:val="00D22E5E"/>
    <w:rsid w:val="00D36D7A"/>
    <w:rsid w:val="00D42921"/>
    <w:rsid w:val="00D43C12"/>
    <w:rsid w:val="00D4718B"/>
    <w:rsid w:val="00D56392"/>
    <w:rsid w:val="00D57896"/>
    <w:rsid w:val="00D6073C"/>
    <w:rsid w:val="00D6101A"/>
    <w:rsid w:val="00D621AE"/>
    <w:rsid w:val="00D775FB"/>
    <w:rsid w:val="00D934CF"/>
    <w:rsid w:val="00D94BB1"/>
    <w:rsid w:val="00D95080"/>
    <w:rsid w:val="00D95824"/>
    <w:rsid w:val="00DB3C71"/>
    <w:rsid w:val="00DB642B"/>
    <w:rsid w:val="00DC3EE2"/>
    <w:rsid w:val="00DC5BD9"/>
    <w:rsid w:val="00DD2FDE"/>
    <w:rsid w:val="00DE26EA"/>
    <w:rsid w:val="00DF0BD3"/>
    <w:rsid w:val="00DF131D"/>
    <w:rsid w:val="00E23CFB"/>
    <w:rsid w:val="00E27CA9"/>
    <w:rsid w:val="00E32F7B"/>
    <w:rsid w:val="00E444F1"/>
    <w:rsid w:val="00E54167"/>
    <w:rsid w:val="00E56952"/>
    <w:rsid w:val="00E57322"/>
    <w:rsid w:val="00E876F7"/>
    <w:rsid w:val="00E91610"/>
    <w:rsid w:val="00EA3B4B"/>
    <w:rsid w:val="00EB28C2"/>
    <w:rsid w:val="00EB33B9"/>
    <w:rsid w:val="00EB38B1"/>
    <w:rsid w:val="00EB6F1B"/>
    <w:rsid w:val="00EC5AD0"/>
    <w:rsid w:val="00EC5E83"/>
    <w:rsid w:val="00EE1E24"/>
    <w:rsid w:val="00EE6663"/>
    <w:rsid w:val="00EF0AD0"/>
    <w:rsid w:val="00F0057D"/>
    <w:rsid w:val="00F04226"/>
    <w:rsid w:val="00F10ABB"/>
    <w:rsid w:val="00F12589"/>
    <w:rsid w:val="00F12F5A"/>
    <w:rsid w:val="00F250A0"/>
    <w:rsid w:val="00F27C4F"/>
    <w:rsid w:val="00F32236"/>
    <w:rsid w:val="00F33045"/>
    <w:rsid w:val="00F34F7D"/>
    <w:rsid w:val="00F35499"/>
    <w:rsid w:val="00F37A95"/>
    <w:rsid w:val="00F55307"/>
    <w:rsid w:val="00F57F3A"/>
    <w:rsid w:val="00F63858"/>
    <w:rsid w:val="00F667AD"/>
    <w:rsid w:val="00F7046F"/>
    <w:rsid w:val="00F831F1"/>
    <w:rsid w:val="00F84926"/>
    <w:rsid w:val="00F86996"/>
    <w:rsid w:val="00F971F5"/>
    <w:rsid w:val="00FC1F32"/>
    <w:rsid w:val="00FD3BE1"/>
    <w:rsid w:val="00FE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9DE2BA"/>
  <w15:docId w15:val="{9072F457-7F7A-4775-B9C8-9552BE0B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90E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B64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8340FD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B642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8340FD"/>
    <w:rPr>
      <w:rFonts w:ascii="Times New Roman" w:eastAsia="Times New Roman" w:hAnsi="Times New Roman" w:cs="Times New Roman"/>
      <w:b/>
      <w:bCs/>
      <w:sz w:val="28"/>
      <w:szCs w:val="28"/>
      <w:lang w:val="en-US" w:eastAsia="pt-BR"/>
    </w:rPr>
  </w:style>
  <w:style w:type="paragraph" w:styleId="Cabealho">
    <w:name w:val="header"/>
    <w:basedOn w:val="Normal"/>
    <w:link w:val="CabealhoChar"/>
    <w:uiPriority w:val="99"/>
    <w:rsid w:val="008340FD"/>
    <w:pPr>
      <w:tabs>
        <w:tab w:val="center" w:pos="4252"/>
        <w:tab w:val="right" w:pos="8504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340FD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rsid w:val="008340FD"/>
    <w:pPr>
      <w:tabs>
        <w:tab w:val="center" w:pos="4252"/>
        <w:tab w:val="right" w:pos="8504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8340FD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Nmerodepgina">
    <w:name w:val="page number"/>
    <w:basedOn w:val="Fontepargpadro"/>
    <w:rsid w:val="008340FD"/>
  </w:style>
  <w:style w:type="paragraph" w:styleId="PargrafodaLista">
    <w:name w:val="List Paragraph"/>
    <w:basedOn w:val="Normal"/>
    <w:uiPriority w:val="34"/>
    <w:qFormat/>
    <w:rsid w:val="008340FD"/>
    <w:pPr>
      <w:ind w:left="720"/>
      <w:contextualSpacing/>
    </w:pPr>
  </w:style>
  <w:style w:type="table" w:styleId="Tabelacomgrade">
    <w:name w:val="Table Grid"/>
    <w:basedOn w:val="Tabelanormal"/>
    <w:uiPriority w:val="39"/>
    <w:rsid w:val="008340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714EE1"/>
    <w:pPr>
      <w:spacing w:after="200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714EE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14EE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C15B2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uiPriority w:val="9"/>
    <w:rsid w:val="00290EB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extodestaque">
    <w:name w:val="textodestaque"/>
    <w:basedOn w:val="Fontepargpadro"/>
    <w:rsid w:val="00490BAD"/>
  </w:style>
  <w:style w:type="character" w:styleId="nfase">
    <w:name w:val="Emphasis"/>
    <w:basedOn w:val="Fontepargpadro"/>
    <w:uiPriority w:val="20"/>
    <w:qFormat/>
    <w:rsid w:val="00490BAD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794C6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94C6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94C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94C6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94C6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79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4C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4C6F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TtuloABNT">
    <w:name w:val="Título ABNT"/>
    <w:basedOn w:val="Normal"/>
    <w:qFormat/>
    <w:rsid w:val="00492BF8"/>
    <w:pPr>
      <w:spacing w:after="160" w:line="259" w:lineRule="auto"/>
      <w:ind w:firstLine="851"/>
      <w:jc w:val="both"/>
    </w:pPr>
    <w:rPr>
      <w:rFonts w:asciiTheme="minorHAnsi" w:eastAsiaTheme="minorHAnsi" w:hAnsiTheme="minorHAnsi" w:cstheme="minorBidi"/>
      <w:b/>
      <w:szCs w:val="22"/>
      <w:lang w:eastAsia="en-US"/>
    </w:rPr>
  </w:style>
  <w:style w:type="numbering" w:customStyle="1" w:styleId="PadroSEF">
    <w:name w:val="Padrão SEF"/>
    <w:uiPriority w:val="99"/>
    <w:rsid w:val="009E4D33"/>
    <w:pPr>
      <w:numPr>
        <w:numId w:val="1"/>
      </w:numPr>
    </w:pPr>
  </w:style>
  <w:style w:type="paragraph" w:customStyle="1" w:styleId="Fonte">
    <w:name w:val="Fonte"/>
    <w:basedOn w:val="Normal"/>
    <w:link w:val="FonteChar"/>
    <w:qFormat/>
    <w:rsid w:val="005550A8"/>
    <w:pPr>
      <w:shd w:val="clear" w:color="auto" w:fill="FFFFFF"/>
      <w:jc w:val="right"/>
    </w:pPr>
    <w:rPr>
      <w:rFonts w:asciiTheme="minorHAnsi" w:hAnsiTheme="minorHAnsi" w:cstheme="minorHAnsi"/>
      <w:bCs/>
      <w:sz w:val="18"/>
    </w:rPr>
  </w:style>
  <w:style w:type="paragraph" w:customStyle="1" w:styleId="Gabarito">
    <w:name w:val="Gabarito"/>
    <w:basedOn w:val="Normal"/>
    <w:link w:val="GabaritoChar"/>
    <w:qFormat/>
    <w:rsid w:val="00BC5366"/>
    <w:pPr>
      <w:shd w:val="clear" w:color="auto" w:fill="FFFFFF"/>
      <w:spacing w:line="360" w:lineRule="auto"/>
      <w:jc w:val="both"/>
    </w:pPr>
    <w:rPr>
      <w:rFonts w:asciiTheme="minorHAnsi" w:hAnsiTheme="minorHAnsi" w:cstheme="minorHAnsi"/>
      <w:bCs/>
      <w:color w:val="FF0000"/>
    </w:rPr>
  </w:style>
  <w:style w:type="character" w:customStyle="1" w:styleId="FonteChar">
    <w:name w:val="Fonte Char"/>
    <w:basedOn w:val="Fontepargpadro"/>
    <w:link w:val="Fonte"/>
    <w:rsid w:val="005550A8"/>
    <w:rPr>
      <w:rFonts w:eastAsia="Times New Roman" w:cstheme="minorHAnsi"/>
      <w:bCs/>
      <w:sz w:val="18"/>
      <w:szCs w:val="24"/>
      <w:shd w:val="clear" w:color="auto" w:fill="FFFFFF"/>
      <w:lang w:eastAsia="pt-BR"/>
    </w:rPr>
  </w:style>
  <w:style w:type="character" w:customStyle="1" w:styleId="GabaritoChar">
    <w:name w:val="Gabarito Char"/>
    <w:basedOn w:val="Fontepargpadro"/>
    <w:link w:val="Gabarito"/>
    <w:rsid w:val="00BC5366"/>
    <w:rPr>
      <w:rFonts w:eastAsia="Times New Roman" w:cstheme="minorHAnsi"/>
      <w:bCs/>
      <w:color w:val="FF0000"/>
      <w:sz w:val="24"/>
      <w:szCs w:val="24"/>
      <w:shd w:val="clear" w:color="auto" w:fill="FFFFFF"/>
      <w:lang w:eastAsia="pt-BR"/>
    </w:rPr>
  </w:style>
  <w:style w:type="paragraph" w:customStyle="1" w:styleId="gmail-msolistparagraph">
    <w:name w:val="gmail-msolistparagraph"/>
    <w:basedOn w:val="Normal"/>
    <w:rsid w:val="00454362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</w:rPr>
  </w:style>
  <w:style w:type="character" w:customStyle="1" w:styleId="gmail-msohyperlink">
    <w:name w:val="gmail-msohyperlink"/>
    <w:basedOn w:val="Fontepargpadro"/>
    <w:rsid w:val="00C06A9F"/>
  </w:style>
  <w:style w:type="character" w:customStyle="1" w:styleId="MenoPendente2">
    <w:name w:val="Menção Pendente2"/>
    <w:basedOn w:val="Fontepargpadro"/>
    <w:uiPriority w:val="99"/>
    <w:semiHidden/>
    <w:unhideWhenUsed/>
    <w:rsid w:val="00C074C7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E32F7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character" w:styleId="Forte">
    <w:name w:val="Strong"/>
    <w:basedOn w:val="Fontepargpadro"/>
    <w:qFormat/>
    <w:rsid w:val="004A0457"/>
    <w:rPr>
      <w:b/>
      <w:bCs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BB568C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B642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B642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paragraph" w:customStyle="1" w:styleId="sc-hmqmxs">
    <w:name w:val="sc-hmqmxs"/>
    <w:basedOn w:val="Normal"/>
    <w:rsid w:val="00DC5BD9"/>
    <w:pPr>
      <w:spacing w:before="100" w:beforeAutospacing="1" w:after="100" w:afterAutospacing="1"/>
    </w:pPr>
  </w:style>
  <w:style w:type="paragraph" w:customStyle="1" w:styleId="page-containerreference">
    <w:name w:val="page-container__reference"/>
    <w:basedOn w:val="Normal"/>
    <w:rsid w:val="00EB6F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776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598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5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862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041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95966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9924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2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1716">
              <w:marLeft w:val="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odamateria.com.br/artigo-de-opiniao/" TargetMode="External"/><Relationship Id="rId18" Type="http://schemas.openxmlformats.org/officeDocument/2006/relationships/hyperlink" Target="https://www.intrinseca.com.br/blog/categoria/colunistas/luiz-fernando-vianna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hyperlink" Target="http://www.intrinseca.com.br/livro/711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intrinseca.com.br/autor/349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undoeducacao.bol.uol.com.br/redacao/artigo-opiniao.htm" TargetMode="External"/><Relationship Id="rId22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.balmat.SEEGO\Documents\Modelos%20Personalizados%20do%20Office\Avalia&#231;&#227;o%202020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A4EA9EF5A2F7458BF454A2C9EEA448" ma:contentTypeVersion="6" ma:contentTypeDescription="Create a new document." ma:contentTypeScope="" ma:versionID="d056174cdf13117a9ba8a71dd8bdad54">
  <xsd:schema xmlns:xsd="http://www.w3.org/2001/XMLSchema" xmlns:xs="http://www.w3.org/2001/XMLSchema" xmlns:p="http://schemas.microsoft.com/office/2006/metadata/properties" xmlns:ns3="da1af024-f30c-41f0-9be5-eaa863fed2bc" targetNamespace="http://schemas.microsoft.com/office/2006/metadata/properties" ma:root="true" ma:fieldsID="896de0a977389157a58ffb222ca1e055" ns3:_="">
    <xsd:import namespace="da1af024-f30c-41f0-9be5-eaa863fed2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af024-f30c-41f0-9be5-eaa863fed2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0229D-4C46-47A2-BCAE-BFBB123AF2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1af024-f30c-41f0-9be5-eaa863fed2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F1C0D7-1D6C-4F68-BCED-13677A2C93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687421-A0F9-4A79-823B-A9055A463B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73FA9C-52F2-4A1B-B290-4E434E5C1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Avaliação 2020</Template>
  <TotalTime>0</TotalTime>
  <Pages>3</Pages>
  <Words>850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Cassiano Balmat</dc:creator>
  <cp:keywords/>
  <dc:description/>
  <cp:lastModifiedBy>Alessandra Oliveira de Almeida Costa</cp:lastModifiedBy>
  <cp:revision>2</cp:revision>
  <dcterms:created xsi:type="dcterms:W3CDTF">2020-03-24T19:35:00Z</dcterms:created>
  <dcterms:modified xsi:type="dcterms:W3CDTF">2020-03-24T19:35:00Z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0x010100E6A4EA9EF5A2F7458BF454A2C9EEA448</vt:lpwstr>
  </property>
</Properties>
</file>