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4CE43" w14:textId="73CCEE33" w:rsidR="009E0CD1" w:rsidRPr="00AF4DD0" w:rsidRDefault="009E0CD1" w:rsidP="009E0CD1">
      <w:pPr>
        <w:tabs>
          <w:tab w:val="left" w:pos="734"/>
        </w:tabs>
        <w:spacing w:line="276" w:lineRule="auto"/>
        <w:ind w:right="142" w:firstLine="284"/>
        <w:jc w:val="both"/>
        <w:rPr>
          <w:rFonts w:eastAsia="Calibri"/>
          <w:b/>
        </w:rPr>
      </w:pPr>
    </w:p>
    <w:tbl>
      <w:tblPr>
        <w:tblStyle w:val="Tabelacomgrade"/>
        <w:tblpPr w:leftFromText="141" w:rightFromText="141" w:vertAnchor="text" w:horzAnchor="margin" w:tblpY="-134"/>
        <w:tblW w:w="10490" w:type="dxa"/>
        <w:tblLayout w:type="fixed"/>
        <w:tblLook w:val="04A0" w:firstRow="1" w:lastRow="0" w:firstColumn="1" w:lastColumn="0" w:noHBand="0" w:noVBand="1"/>
      </w:tblPr>
      <w:tblGrid>
        <w:gridCol w:w="1247"/>
        <w:gridCol w:w="1275"/>
        <w:gridCol w:w="5275"/>
        <w:gridCol w:w="2693"/>
      </w:tblGrid>
      <w:tr w:rsidR="009E0CD1" w:rsidRPr="00AF4DD0" w14:paraId="7C63CE03" w14:textId="77777777" w:rsidTr="00A67FCE">
        <w:trPr>
          <w:trHeight w:val="699"/>
        </w:trPr>
        <w:tc>
          <w:tcPr>
            <w:tcW w:w="10490" w:type="dxa"/>
            <w:gridSpan w:val="4"/>
          </w:tcPr>
          <w:p w14:paraId="5639A460" w14:textId="77777777" w:rsidR="009E0CD1" w:rsidRPr="00AF4DD0" w:rsidRDefault="009E0CD1" w:rsidP="00F46AEE">
            <w:pPr>
              <w:ind w:left="142"/>
              <w:jc w:val="center"/>
              <w:rPr>
                <w:b/>
                <w:bCs/>
              </w:rPr>
            </w:pPr>
            <w:r w:rsidRPr="00AF4DD0">
              <w:rPr>
                <w:noProof/>
              </w:rPr>
              <w:drawing>
                <wp:inline distT="0" distB="0" distL="0" distR="0" wp14:anchorId="14D5814A" wp14:editId="5DCDA915">
                  <wp:extent cx="2057400" cy="747067"/>
                  <wp:effectExtent l="0" t="0" r="0" b="0"/>
                  <wp:docPr id="7" name="Gráfico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098" cy="761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CD1" w:rsidRPr="00AF4DD0" w14:paraId="5F19DFBF" w14:textId="77777777" w:rsidTr="00F46AEE">
        <w:tc>
          <w:tcPr>
            <w:tcW w:w="1247" w:type="dxa"/>
          </w:tcPr>
          <w:p w14:paraId="1BE352D0" w14:textId="77777777" w:rsidR="009E0CD1" w:rsidRPr="00AF4DD0" w:rsidRDefault="009E0CD1" w:rsidP="00514F92">
            <w:pPr>
              <w:jc w:val="both"/>
              <w:rPr>
                <w:bCs/>
              </w:rPr>
            </w:pPr>
            <w:r w:rsidRPr="00AF4DD0">
              <w:rPr>
                <w:bCs/>
              </w:rPr>
              <w:t>Nome:</w:t>
            </w:r>
          </w:p>
        </w:tc>
        <w:tc>
          <w:tcPr>
            <w:tcW w:w="6550" w:type="dxa"/>
            <w:gridSpan w:val="2"/>
          </w:tcPr>
          <w:p w14:paraId="7AECA3A4" w14:textId="77777777" w:rsidR="009E0CD1" w:rsidRPr="00AF4DD0" w:rsidRDefault="009E0CD1" w:rsidP="00F46AEE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14:paraId="634EBF9D" w14:textId="77777777" w:rsidR="009E0CD1" w:rsidRPr="00AF4DD0" w:rsidRDefault="009E0CD1" w:rsidP="00F46AEE">
            <w:pPr>
              <w:ind w:left="142"/>
              <w:jc w:val="both"/>
              <w:rPr>
                <w:bCs/>
              </w:rPr>
            </w:pPr>
            <w:r w:rsidRPr="00AF4DD0">
              <w:rPr>
                <w:bCs/>
              </w:rPr>
              <w:t>Data: ___/___/2020</w:t>
            </w:r>
          </w:p>
        </w:tc>
      </w:tr>
      <w:tr w:rsidR="009E0CD1" w:rsidRPr="00AF4DD0" w14:paraId="2FE82DB6" w14:textId="77777777" w:rsidTr="00F46AEE">
        <w:tc>
          <w:tcPr>
            <w:tcW w:w="2522" w:type="dxa"/>
            <w:gridSpan w:val="2"/>
          </w:tcPr>
          <w:p w14:paraId="7EA989EF" w14:textId="77777777" w:rsidR="009E0CD1" w:rsidRPr="00AF4DD0" w:rsidRDefault="009E0CD1" w:rsidP="00514F92">
            <w:pPr>
              <w:jc w:val="both"/>
              <w:rPr>
                <w:bCs/>
              </w:rPr>
            </w:pPr>
            <w:r w:rsidRPr="00AF4DD0">
              <w:rPr>
                <w:bCs/>
              </w:rPr>
              <w:t>Unidade Escolar:</w:t>
            </w:r>
          </w:p>
        </w:tc>
        <w:tc>
          <w:tcPr>
            <w:tcW w:w="5275" w:type="dxa"/>
          </w:tcPr>
          <w:p w14:paraId="491D9713" w14:textId="77777777" w:rsidR="009E0CD1" w:rsidRPr="00AF4DD0" w:rsidRDefault="009E0CD1" w:rsidP="00F46AEE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14:paraId="0F399A7C" w14:textId="247CB3C0" w:rsidR="009E0CD1" w:rsidRPr="00AF4DD0" w:rsidRDefault="009E0CD1" w:rsidP="00F46AEE">
            <w:pPr>
              <w:ind w:left="142"/>
              <w:jc w:val="both"/>
              <w:rPr>
                <w:bCs/>
              </w:rPr>
            </w:pPr>
            <w:r w:rsidRPr="00AF4DD0">
              <w:rPr>
                <w:bCs/>
              </w:rPr>
              <w:t xml:space="preserve">Ano: </w:t>
            </w:r>
            <w:r w:rsidR="002F1802" w:rsidRPr="00AF4DD0">
              <w:rPr>
                <w:bCs/>
              </w:rPr>
              <w:t>9</w:t>
            </w:r>
            <w:r w:rsidRPr="00AF4DD0">
              <w:rPr>
                <w:bCs/>
              </w:rPr>
              <w:t>º</w:t>
            </w:r>
          </w:p>
        </w:tc>
      </w:tr>
      <w:tr w:rsidR="009E0CD1" w:rsidRPr="00AF4DD0" w14:paraId="0550B2C9" w14:textId="77777777" w:rsidTr="00D52463">
        <w:trPr>
          <w:trHeight w:val="216"/>
        </w:trPr>
        <w:tc>
          <w:tcPr>
            <w:tcW w:w="10490" w:type="dxa"/>
            <w:gridSpan w:val="4"/>
          </w:tcPr>
          <w:p w14:paraId="792E6E77" w14:textId="77777777" w:rsidR="009E0CD1" w:rsidRPr="00AF4DD0" w:rsidRDefault="009E0CD1" w:rsidP="00514F92">
            <w:pPr>
              <w:jc w:val="both"/>
              <w:rPr>
                <w:bCs/>
              </w:rPr>
            </w:pPr>
            <w:r w:rsidRPr="00AF4DD0">
              <w:rPr>
                <w:bCs/>
              </w:rPr>
              <w:t>Componente Curricular: Língua Portuguesa</w:t>
            </w:r>
          </w:p>
        </w:tc>
      </w:tr>
      <w:tr w:rsidR="009E0CD1" w:rsidRPr="00AF4DD0" w14:paraId="62CDE3BD" w14:textId="77777777" w:rsidTr="00D524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10490" w:type="dxa"/>
            <w:gridSpan w:val="4"/>
          </w:tcPr>
          <w:p w14:paraId="03E77DB3" w14:textId="279FC3B0" w:rsidR="009E0CD1" w:rsidRPr="00AF4DD0" w:rsidRDefault="009E0CD1" w:rsidP="00514F92">
            <w:pPr>
              <w:tabs>
                <w:tab w:val="left" w:pos="2910"/>
              </w:tabs>
              <w:spacing w:line="276" w:lineRule="auto"/>
              <w:jc w:val="both"/>
              <w:rPr>
                <w:bCs/>
              </w:rPr>
            </w:pPr>
            <w:r w:rsidRPr="00AF4DD0">
              <w:rPr>
                <w:bCs/>
              </w:rPr>
              <w:t>Tema/ Conhecimento:</w:t>
            </w:r>
            <w:r w:rsidRPr="00AF4DD0">
              <w:t xml:space="preserve"> </w:t>
            </w:r>
            <w:r w:rsidRPr="00514F92">
              <w:rPr>
                <w:bCs/>
              </w:rPr>
              <w:t xml:space="preserve"> </w:t>
            </w:r>
            <w:r w:rsidR="00AF4DD0" w:rsidRPr="00514F92">
              <w:rPr>
                <w:rFonts w:eastAsia="Calibri"/>
              </w:rPr>
              <w:t>Conto</w:t>
            </w:r>
          </w:p>
        </w:tc>
      </w:tr>
      <w:tr w:rsidR="009E0CD1" w:rsidRPr="00AF4DD0" w14:paraId="0867E554" w14:textId="77777777" w:rsidTr="00F46A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490" w:type="dxa"/>
            <w:gridSpan w:val="4"/>
          </w:tcPr>
          <w:p w14:paraId="22D02CE1" w14:textId="3438D75B" w:rsidR="009E0CD1" w:rsidRPr="00514F92" w:rsidRDefault="009E0CD1" w:rsidP="00514F92">
            <w:pPr>
              <w:pStyle w:val="TableParagraph"/>
              <w:ind w:right="98"/>
              <w:jc w:val="both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14F92">
              <w:rPr>
                <w:rFonts w:ascii="Times New Roman" w:hAnsi="Times New Roman" w:cs="Times New Roman"/>
                <w:bCs/>
              </w:rPr>
              <w:t>Habilidade</w:t>
            </w:r>
            <w:r w:rsidR="002F1802" w:rsidRPr="00514F92">
              <w:rPr>
                <w:rFonts w:ascii="Times New Roman" w:hAnsi="Times New Roman" w:cs="Times New Roman"/>
                <w:bCs/>
              </w:rPr>
              <w:t>s</w:t>
            </w:r>
            <w:r w:rsidR="00514F92" w:rsidRPr="00514F92">
              <w:rPr>
                <w:rFonts w:ascii="Times New Roman" w:hAnsi="Times New Roman" w:cs="Times New Roman"/>
                <w:bCs/>
              </w:rPr>
              <w:t xml:space="preserve">: </w:t>
            </w:r>
            <w:r w:rsidRPr="00514F92">
              <w:rPr>
                <w:rStyle w:val="Forte"/>
                <w:rFonts w:ascii="Times New Roman" w:hAnsi="Times New Roman" w:cs="Times New Roman"/>
                <w:b w:val="0"/>
              </w:rPr>
              <w:t>(EF69LP02-C)</w:t>
            </w:r>
            <w:r w:rsidRPr="00514F92">
              <w:rPr>
                <w:rStyle w:val="Forte"/>
                <w:rFonts w:ascii="Times New Roman" w:hAnsi="Times New Roman" w:cs="Times New Roman"/>
              </w:rPr>
              <w:t xml:space="preserve"> </w:t>
            </w:r>
            <w:r w:rsidRPr="00514F92">
              <w:rPr>
                <w:rFonts w:ascii="Times New Roman" w:hAnsi="Times New Roman" w:cs="Times New Roman"/>
                <w:color w:val="000000"/>
                <w:w w:val="115"/>
              </w:rPr>
              <w:t>Perceber</w:t>
            </w:r>
            <w:r w:rsidRPr="00514F92">
              <w:rPr>
                <w:rFonts w:ascii="Times New Roman" w:hAnsi="Times New Roman" w:cs="Times New Roman"/>
                <w:color w:val="000000"/>
                <w:spacing w:val="-21"/>
                <w:w w:val="115"/>
              </w:rPr>
              <w:t xml:space="preserve"> </w:t>
            </w:r>
            <w:r w:rsidRPr="00514F92">
              <w:rPr>
                <w:rFonts w:ascii="Times New Roman" w:hAnsi="Times New Roman" w:cs="Times New Roman"/>
                <w:color w:val="000000"/>
                <w:w w:val="115"/>
              </w:rPr>
              <w:t>a</w:t>
            </w:r>
            <w:r w:rsidRPr="00514F92">
              <w:rPr>
                <w:rFonts w:ascii="Times New Roman" w:hAnsi="Times New Roman" w:cs="Times New Roman"/>
                <w:color w:val="000000"/>
                <w:spacing w:val="-21"/>
                <w:w w:val="115"/>
              </w:rPr>
              <w:t xml:space="preserve"> </w:t>
            </w:r>
            <w:r w:rsidRPr="00514F92">
              <w:rPr>
                <w:rFonts w:ascii="Times New Roman" w:hAnsi="Times New Roman" w:cs="Times New Roman"/>
                <w:color w:val="000000"/>
                <w:spacing w:val="3"/>
                <w:w w:val="115"/>
              </w:rPr>
              <w:t>construção</w:t>
            </w:r>
            <w:r w:rsidRPr="00514F92">
              <w:rPr>
                <w:rFonts w:ascii="Times New Roman" w:hAnsi="Times New Roman" w:cs="Times New Roman"/>
                <w:color w:val="000000"/>
                <w:spacing w:val="-22"/>
                <w:w w:val="115"/>
              </w:rPr>
              <w:t xml:space="preserve"> </w:t>
            </w:r>
            <w:r w:rsidRPr="00514F92">
              <w:rPr>
                <w:rFonts w:ascii="Times New Roman" w:hAnsi="Times New Roman" w:cs="Times New Roman"/>
                <w:color w:val="000000"/>
                <w:spacing w:val="2"/>
                <w:w w:val="115"/>
              </w:rPr>
              <w:t>composicional</w:t>
            </w:r>
            <w:r w:rsidRPr="00514F92">
              <w:rPr>
                <w:rFonts w:ascii="Times New Roman" w:hAnsi="Times New Roman" w:cs="Times New Roman"/>
                <w:color w:val="000000"/>
                <w:spacing w:val="-21"/>
                <w:w w:val="115"/>
              </w:rPr>
              <w:t xml:space="preserve"> </w:t>
            </w:r>
            <w:r w:rsidRPr="00514F92">
              <w:rPr>
                <w:rFonts w:ascii="Times New Roman" w:hAnsi="Times New Roman" w:cs="Times New Roman"/>
                <w:color w:val="000000"/>
                <w:w w:val="115"/>
              </w:rPr>
              <w:t>e</w:t>
            </w:r>
            <w:r w:rsidRPr="00514F92">
              <w:rPr>
                <w:rFonts w:ascii="Times New Roman" w:hAnsi="Times New Roman" w:cs="Times New Roman"/>
                <w:color w:val="000000"/>
                <w:spacing w:val="-21"/>
                <w:w w:val="115"/>
              </w:rPr>
              <w:t xml:space="preserve"> o </w:t>
            </w:r>
            <w:r w:rsidRPr="00514F92">
              <w:rPr>
                <w:rFonts w:ascii="Times New Roman" w:hAnsi="Times New Roman" w:cs="Times New Roman"/>
                <w:color w:val="000000"/>
                <w:spacing w:val="3"/>
                <w:w w:val="115"/>
              </w:rPr>
              <w:t>estilo</w:t>
            </w:r>
            <w:r w:rsidRPr="00514F92">
              <w:rPr>
                <w:rFonts w:ascii="Times New Roman" w:hAnsi="Times New Roman" w:cs="Times New Roman"/>
                <w:color w:val="000000"/>
                <w:spacing w:val="-21"/>
                <w:w w:val="115"/>
              </w:rPr>
              <w:t xml:space="preserve"> </w:t>
            </w:r>
            <w:r w:rsidRPr="00514F92">
              <w:rPr>
                <w:rFonts w:ascii="Times New Roman" w:hAnsi="Times New Roman" w:cs="Times New Roman"/>
                <w:color w:val="000000"/>
                <w:spacing w:val="2"/>
                <w:w w:val="115"/>
              </w:rPr>
              <w:t>dos</w:t>
            </w:r>
            <w:r w:rsidRPr="00514F92">
              <w:rPr>
                <w:rFonts w:ascii="Times New Roman" w:hAnsi="Times New Roman" w:cs="Times New Roman"/>
                <w:color w:val="000000"/>
                <w:spacing w:val="-22"/>
                <w:w w:val="115"/>
              </w:rPr>
              <w:t xml:space="preserve"> </w:t>
            </w:r>
            <w:r w:rsidRPr="00514F92">
              <w:rPr>
                <w:rFonts w:ascii="Times New Roman" w:hAnsi="Times New Roman" w:cs="Times New Roman"/>
                <w:color w:val="000000"/>
                <w:spacing w:val="3"/>
                <w:w w:val="115"/>
              </w:rPr>
              <w:t xml:space="preserve">gêneros </w:t>
            </w:r>
            <w:r w:rsidRPr="00514F92">
              <w:rPr>
                <w:rFonts w:ascii="Times New Roman" w:hAnsi="Times New Roman" w:cs="Times New Roman"/>
                <w:color w:val="000000"/>
                <w:w w:val="115"/>
              </w:rPr>
              <w:t>em</w:t>
            </w:r>
            <w:r w:rsidRPr="00514F92">
              <w:rPr>
                <w:rFonts w:ascii="Times New Roman" w:hAnsi="Times New Roman" w:cs="Times New Roman"/>
                <w:color w:val="000000"/>
                <w:spacing w:val="-17"/>
                <w:w w:val="115"/>
              </w:rPr>
              <w:t xml:space="preserve"> </w:t>
            </w:r>
            <w:r w:rsidRPr="00514F92">
              <w:rPr>
                <w:rFonts w:ascii="Times New Roman" w:hAnsi="Times New Roman" w:cs="Times New Roman"/>
                <w:color w:val="000000"/>
                <w:spacing w:val="2"/>
                <w:w w:val="115"/>
              </w:rPr>
              <w:t>questão,</w:t>
            </w:r>
            <w:r w:rsidRPr="00514F92">
              <w:rPr>
                <w:rFonts w:ascii="Times New Roman" w:hAnsi="Times New Roman" w:cs="Times New Roman"/>
                <w:color w:val="000000"/>
                <w:spacing w:val="-17"/>
                <w:w w:val="115"/>
              </w:rPr>
              <w:t xml:space="preserve"> </w:t>
            </w:r>
            <w:r w:rsidRPr="00514F92">
              <w:rPr>
                <w:rFonts w:ascii="Times New Roman" w:hAnsi="Times New Roman" w:cs="Times New Roman"/>
                <w:color w:val="000000"/>
                <w:w w:val="115"/>
              </w:rPr>
              <w:t>como</w:t>
            </w:r>
            <w:r w:rsidRPr="00514F92">
              <w:rPr>
                <w:rFonts w:ascii="Times New Roman" w:hAnsi="Times New Roman" w:cs="Times New Roman"/>
                <w:color w:val="000000"/>
                <w:spacing w:val="-17"/>
                <w:w w:val="115"/>
              </w:rPr>
              <w:t xml:space="preserve"> </w:t>
            </w:r>
            <w:r w:rsidRPr="00514F92">
              <w:rPr>
                <w:rFonts w:ascii="Times New Roman" w:hAnsi="Times New Roman" w:cs="Times New Roman"/>
                <w:color w:val="000000"/>
                <w:spacing w:val="2"/>
                <w:w w:val="115"/>
              </w:rPr>
              <w:t>forma</w:t>
            </w:r>
            <w:r w:rsidRPr="00514F92">
              <w:rPr>
                <w:rFonts w:ascii="Times New Roman" w:hAnsi="Times New Roman" w:cs="Times New Roman"/>
                <w:color w:val="000000"/>
                <w:spacing w:val="-17"/>
                <w:w w:val="115"/>
              </w:rPr>
              <w:t xml:space="preserve"> </w:t>
            </w:r>
            <w:r w:rsidRPr="00514F92">
              <w:rPr>
                <w:rFonts w:ascii="Times New Roman" w:hAnsi="Times New Roman" w:cs="Times New Roman"/>
                <w:color w:val="000000"/>
                <w:w w:val="115"/>
              </w:rPr>
              <w:t>de</w:t>
            </w:r>
            <w:r w:rsidRPr="00514F92">
              <w:rPr>
                <w:rFonts w:ascii="Times New Roman" w:hAnsi="Times New Roman" w:cs="Times New Roman"/>
                <w:color w:val="000000"/>
                <w:spacing w:val="-17"/>
                <w:w w:val="115"/>
              </w:rPr>
              <w:t xml:space="preserve"> </w:t>
            </w:r>
            <w:r w:rsidRPr="00514F92">
              <w:rPr>
                <w:rFonts w:ascii="Times New Roman" w:hAnsi="Times New Roman" w:cs="Times New Roman"/>
                <w:color w:val="000000"/>
                <w:spacing w:val="2"/>
                <w:w w:val="115"/>
              </w:rPr>
              <w:t>ampliar</w:t>
            </w:r>
            <w:r w:rsidRPr="00514F92">
              <w:rPr>
                <w:rFonts w:ascii="Times New Roman" w:hAnsi="Times New Roman" w:cs="Times New Roman"/>
                <w:color w:val="000000"/>
                <w:spacing w:val="-16"/>
                <w:w w:val="115"/>
              </w:rPr>
              <w:t xml:space="preserve"> </w:t>
            </w:r>
            <w:r w:rsidRPr="00514F92">
              <w:rPr>
                <w:rFonts w:ascii="Times New Roman" w:hAnsi="Times New Roman" w:cs="Times New Roman"/>
                <w:color w:val="000000"/>
                <w:spacing w:val="2"/>
                <w:w w:val="115"/>
              </w:rPr>
              <w:t>suas</w:t>
            </w:r>
            <w:r w:rsidRPr="00514F92">
              <w:rPr>
                <w:rFonts w:ascii="Times New Roman" w:hAnsi="Times New Roman" w:cs="Times New Roman"/>
                <w:color w:val="000000"/>
                <w:spacing w:val="-17"/>
                <w:w w:val="115"/>
              </w:rPr>
              <w:t xml:space="preserve"> </w:t>
            </w:r>
            <w:r w:rsidRPr="00514F92">
              <w:rPr>
                <w:rFonts w:ascii="Times New Roman" w:hAnsi="Times New Roman" w:cs="Times New Roman"/>
                <w:color w:val="000000"/>
                <w:spacing w:val="2"/>
                <w:w w:val="115"/>
              </w:rPr>
              <w:t>possibilidades</w:t>
            </w:r>
            <w:r w:rsidRPr="00514F92">
              <w:rPr>
                <w:rFonts w:ascii="Times New Roman" w:hAnsi="Times New Roman" w:cs="Times New Roman"/>
                <w:color w:val="000000"/>
                <w:spacing w:val="-17"/>
                <w:w w:val="115"/>
              </w:rPr>
              <w:t xml:space="preserve"> </w:t>
            </w:r>
            <w:r w:rsidRPr="00514F92">
              <w:rPr>
                <w:rFonts w:ascii="Times New Roman" w:hAnsi="Times New Roman" w:cs="Times New Roman"/>
                <w:color w:val="000000"/>
                <w:w w:val="115"/>
              </w:rPr>
              <w:t>de</w:t>
            </w:r>
            <w:r w:rsidRPr="00514F92">
              <w:rPr>
                <w:rFonts w:ascii="Times New Roman" w:hAnsi="Times New Roman" w:cs="Times New Roman"/>
                <w:color w:val="000000"/>
                <w:spacing w:val="-17"/>
                <w:w w:val="115"/>
              </w:rPr>
              <w:t xml:space="preserve"> </w:t>
            </w:r>
            <w:r w:rsidRPr="00514F92">
              <w:rPr>
                <w:rFonts w:ascii="Times New Roman" w:hAnsi="Times New Roman" w:cs="Times New Roman"/>
                <w:color w:val="000000"/>
                <w:spacing w:val="2"/>
                <w:w w:val="115"/>
              </w:rPr>
              <w:t xml:space="preserve">compreensão </w:t>
            </w:r>
            <w:r w:rsidRPr="00514F92">
              <w:rPr>
                <w:rFonts w:ascii="Times New Roman" w:hAnsi="Times New Roman" w:cs="Times New Roman"/>
                <w:color w:val="000000"/>
                <w:w w:val="115"/>
              </w:rPr>
              <w:t>(e</w:t>
            </w:r>
            <w:r w:rsidRPr="00514F92">
              <w:rPr>
                <w:rFonts w:ascii="Times New Roman" w:hAnsi="Times New Roman" w:cs="Times New Roman"/>
                <w:color w:val="000000"/>
                <w:spacing w:val="-8"/>
                <w:w w:val="115"/>
              </w:rPr>
              <w:t xml:space="preserve"> </w:t>
            </w:r>
            <w:r w:rsidRPr="00514F92">
              <w:rPr>
                <w:rFonts w:ascii="Times New Roman" w:hAnsi="Times New Roman" w:cs="Times New Roman"/>
                <w:color w:val="000000"/>
                <w:spacing w:val="2"/>
                <w:w w:val="115"/>
              </w:rPr>
              <w:t>produção)</w:t>
            </w:r>
            <w:r w:rsidRPr="00514F92">
              <w:rPr>
                <w:rFonts w:ascii="Times New Roman" w:hAnsi="Times New Roman" w:cs="Times New Roman"/>
                <w:color w:val="000000"/>
                <w:spacing w:val="-8"/>
                <w:w w:val="115"/>
              </w:rPr>
              <w:t xml:space="preserve"> </w:t>
            </w:r>
            <w:r w:rsidRPr="00514F92">
              <w:rPr>
                <w:rFonts w:ascii="Times New Roman" w:hAnsi="Times New Roman" w:cs="Times New Roman"/>
                <w:color w:val="000000"/>
                <w:w w:val="115"/>
              </w:rPr>
              <w:t>de</w:t>
            </w:r>
            <w:r w:rsidRPr="00514F92">
              <w:rPr>
                <w:rFonts w:ascii="Times New Roman" w:hAnsi="Times New Roman" w:cs="Times New Roman"/>
                <w:color w:val="000000"/>
                <w:spacing w:val="-7"/>
                <w:w w:val="115"/>
              </w:rPr>
              <w:t xml:space="preserve"> </w:t>
            </w:r>
            <w:r w:rsidRPr="00514F92">
              <w:rPr>
                <w:rFonts w:ascii="Times New Roman" w:hAnsi="Times New Roman" w:cs="Times New Roman"/>
                <w:color w:val="000000"/>
                <w:spacing w:val="2"/>
                <w:w w:val="115"/>
              </w:rPr>
              <w:t>textos.</w:t>
            </w:r>
          </w:p>
          <w:p w14:paraId="0FA6ADD8" w14:textId="71D1B472" w:rsidR="007462C5" w:rsidRPr="00514F92" w:rsidRDefault="00177D14" w:rsidP="00514F92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</w:rPr>
            </w:pPr>
            <w:r w:rsidRPr="00514F92">
              <w:rPr>
                <w:rFonts w:ascii="Times New Roman" w:hAnsi="Times New Roman" w:cs="Times New Roman"/>
              </w:rPr>
              <w:t>(EF69LP47-B) Perceber como se estrutura a narrativa nos diferentes gêneros e os efeitos de sentido decorrentes do foco narrativo típico de cada gênero, da caracterização dos espaços físico e psicológico e dos tempos cronológico e psicológico, das diferentes vozes no texto (do narrador, de personagens em discurso direto, indireto e indireto livre), do uso de pontuação expressiva, palavras e expressões conotativas e processos figurativos e do uso de recursos linguístico-gramaticais próprios a cada gênero narrativo.</w:t>
            </w:r>
          </w:p>
        </w:tc>
      </w:tr>
    </w:tbl>
    <w:p w14:paraId="0AAF210A" w14:textId="696212ED" w:rsidR="00A86C0A" w:rsidRDefault="00AF4DD0" w:rsidP="00AF4DD0">
      <w:pPr>
        <w:spacing w:line="276" w:lineRule="auto"/>
        <w:ind w:right="142"/>
        <w:jc w:val="center"/>
        <w:rPr>
          <w:b/>
        </w:rPr>
      </w:pPr>
      <w:r w:rsidRPr="00AF4DD0">
        <w:rPr>
          <w:b/>
        </w:rPr>
        <w:t>Introdução do Gênero Conto</w:t>
      </w:r>
    </w:p>
    <w:p w14:paraId="727D0A67" w14:textId="416D4E68" w:rsidR="00D7783B" w:rsidRDefault="00D7783B" w:rsidP="00AF4DD0">
      <w:pPr>
        <w:spacing w:line="276" w:lineRule="auto"/>
        <w:ind w:right="142"/>
        <w:jc w:val="center"/>
        <w:rPr>
          <w:b/>
        </w:rPr>
      </w:pPr>
    </w:p>
    <w:p w14:paraId="0FA8B03E" w14:textId="27D954E6" w:rsidR="00D7783B" w:rsidRDefault="00635B50" w:rsidP="00B64D27">
      <w:pPr>
        <w:shd w:val="clear" w:color="auto" w:fill="FFFFFF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45267D" wp14:editId="59C93DBF">
            <wp:simplePos x="0" y="0"/>
            <wp:positionH relativeFrom="column">
              <wp:posOffset>20955</wp:posOffset>
            </wp:positionH>
            <wp:positionV relativeFrom="paragraph">
              <wp:posOffset>4445</wp:posOffset>
            </wp:positionV>
            <wp:extent cx="2371725" cy="3087245"/>
            <wp:effectExtent l="152400" t="152400" r="352425" b="361315"/>
            <wp:wrapSquare wrapText="bothSides"/>
            <wp:docPr id="3" name="Imagem 3" descr="Fita Verde no Cabelo, de João Guimarães Rosa Havia uma aldeia 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ta Verde no Cabelo, de João Guimarães Rosa Havia uma aldeia em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087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B2F33" w14:textId="400A07B6" w:rsidR="00362A64" w:rsidRPr="00514F92" w:rsidRDefault="00D7783B" w:rsidP="00D7783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514F92">
        <w:rPr>
          <w:b/>
          <w:color w:val="000000"/>
        </w:rPr>
        <w:t xml:space="preserve">FITA VERDE NO CABELO </w:t>
      </w:r>
    </w:p>
    <w:p w14:paraId="557DF14C" w14:textId="3EBA2E33" w:rsidR="00D7783B" w:rsidRPr="00514F92" w:rsidRDefault="00D7783B" w:rsidP="00D7783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514F92">
        <w:rPr>
          <w:color w:val="000000"/>
        </w:rPr>
        <w:t>– Nova velha história</w:t>
      </w:r>
    </w:p>
    <w:p w14:paraId="4E37CADB" w14:textId="77777777" w:rsidR="002B5F49" w:rsidRPr="00514F92" w:rsidRDefault="002B5F49" w:rsidP="002B5F49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right"/>
        <w:textAlignment w:val="baseline"/>
        <w:rPr>
          <w:color w:val="000000"/>
        </w:rPr>
      </w:pPr>
      <w:r w:rsidRPr="00514F92">
        <w:rPr>
          <w:color w:val="000000"/>
        </w:rPr>
        <w:t xml:space="preserve">João Guimarães Rosa, </w:t>
      </w:r>
    </w:p>
    <w:p w14:paraId="7358B039" w14:textId="77777777" w:rsidR="00B64D27" w:rsidRDefault="00B64D27" w:rsidP="00D7783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1A50F488" w14:textId="60CFBA4F" w:rsidR="0080651D" w:rsidRPr="00B64D27" w:rsidRDefault="0080651D" w:rsidP="00D7783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1C2B64EF" w14:textId="75A07527" w:rsidR="000C2E73" w:rsidRPr="00514F92" w:rsidRDefault="000C2E73" w:rsidP="00514F92">
      <w:pPr>
        <w:pStyle w:val="NormalWeb"/>
        <w:shd w:val="clear" w:color="auto" w:fill="FFFFFF"/>
        <w:spacing w:before="0" w:beforeAutospacing="0" w:after="0" w:afterAutospacing="0" w:line="276" w:lineRule="auto"/>
        <w:ind w:left="170" w:firstLine="170"/>
        <w:jc w:val="both"/>
        <w:textAlignment w:val="baseline"/>
        <w:rPr>
          <w:b/>
        </w:rPr>
      </w:pPr>
      <w:r w:rsidRPr="00514F92">
        <w:rPr>
          <w:b/>
        </w:rPr>
        <w:t xml:space="preserve">Quem não conhece a história de Chapeuzinho Vermelho? Inspirado nesse conflito fantástico, com uma linguagem toda sua, muito gostosa, Guimarães </w:t>
      </w:r>
      <w:r w:rsidR="00B64D27" w:rsidRPr="00514F92">
        <w:rPr>
          <w:b/>
        </w:rPr>
        <w:t>R</w:t>
      </w:r>
      <w:r w:rsidRPr="00514F92">
        <w:rPr>
          <w:b/>
        </w:rPr>
        <w:t>osa presenteou-nos com a história da menina Fita-Verde.</w:t>
      </w:r>
    </w:p>
    <w:p w14:paraId="74849E0F" w14:textId="1221D44B" w:rsidR="00D7783B" w:rsidRDefault="00D7783B" w:rsidP="00D7783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21"/>
          <w:szCs w:val="21"/>
        </w:rPr>
      </w:pPr>
    </w:p>
    <w:p w14:paraId="651A380C" w14:textId="77777777" w:rsidR="002D3332" w:rsidRDefault="00D7783B" w:rsidP="00EB62B9">
      <w:pPr>
        <w:pStyle w:val="NormalWeb"/>
        <w:shd w:val="clear" w:color="auto" w:fill="FFFFFF"/>
        <w:spacing w:before="0" w:beforeAutospacing="0" w:after="0" w:afterAutospacing="0" w:line="276" w:lineRule="auto"/>
        <w:ind w:left="142" w:firstLine="284"/>
        <w:jc w:val="both"/>
        <w:textAlignment w:val="baseline"/>
        <w:rPr>
          <w:color w:val="000000"/>
        </w:rPr>
      </w:pPr>
      <w:r w:rsidRPr="00635B50">
        <w:rPr>
          <w:color w:val="000000"/>
        </w:rPr>
        <w:t xml:space="preserve">Havia uma aldeia em algum lugar, nem maior nem menor, com velhos e velhas que velhavam, homens e mulheres que esperavam, e meninos e meninas que nasciam e cresciam. Todos com juízo, suficientemente, menos uma </w:t>
      </w:r>
      <w:proofErr w:type="spellStart"/>
      <w:r w:rsidRPr="00635B50">
        <w:rPr>
          <w:color w:val="000000"/>
        </w:rPr>
        <w:t>meninazinha</w:t>
      </w:r>
      <w:proofErr w:type="spellEnd"/>
      <w:r w:rsidRPr="00635B50">
        <w:rPr>
          <w:color w:val="000000"/>
        </w:rPr>
        <w:t xml:space="preserve">, a que por enquanto. Aquela, um dia, saiu de lá, com uma fita verde inventada no cabelo. </w:t>
      </w:r>
    </w:p>
    <w:p w14:paraId="1EB0AA86" w14:textId="25E0CB56" w:rsidR="00D7783B" w:rsidRPr="00635B50" w:rsidRDefault="00075D25" w:rsidP="00EB62B9">
      <w:pPr>
        <w:pStyle w:val="NormalWeb"/>
        <w:shd w:val="clear" w:color="auto" w:fill="FFFFFF"/>
        <w:spacing w:before="0" w:beforeAutospacing="0" w:after="0" w:afterAutospacing="0" w:line="276" w:lineRule="auto"/>
        <w:ind w:left="142" w:firstLine="284"/>
        <w:jc w:val="both"/>
        <w:textAlignment w:val="baseline"/>
        <w:rPr>
          <w:color w:val="000000"/>
        </w:rPr>
      </w:pPr>
      <w:r>
        <w:rPr>
          <w:color w:val="000000"/>
        </w:rPr>
        <w:t>S</w:t>
      </w:r>
      <w:r w:rsidR="00D7783B" w:rsidRPr="00635B50">
        <w:rPr>
          <w:color w:val="000000"/>
        </w:rPr>
        <w:t>ua mãe mandara-a, com um cesto e um pote, à avó, que a amava, a uma outra e quase igualzinha aldeia. Fita-Verde partiu, sobre logo, ela a linda, tudo era uma vez. O pote continha um doce em calda, e o cesto estava vazio, que para buscar framboesas.</w:t>
      </w:r>
    </w:p>
    <w:p w14:paraId="46EC32C6" w14:textId="77777777" w:rsidR="00A24C3F" w:rsidRDefault="00D7783B" w:rsidP="00EB62B9">
      <w:pPr>
        <w:pStyle w:val="NormalWeb"/>
        <w:shd w:val="clear" w:color="auto" w:fill="FFFFFF"/>
        <w:spacing w:before="0" w:beforeAutospacing="0" w:after="0" w:afterAutospacing="0" w:line="276" w:lineRule="auto"/>
        <w:ind w:left="142" w:firstLine="284"/>
        <w:jc w:val="both"/>
        <w:textAlignment w:val="baseline"/>
        <w:rPr>
          <w:color w:val="000000"/>
        </w:rPr>
      </w:pPr>
      <w:r w:rsidRPr="00635B50">
        <w:rPr>
          <w:color w:val="000000"/>
        </w:rPr>
        <w:t xml:space="preserve">Daí que indo, no atravessar o bosque, viu só os lenhadores que por lá lenhavam; mas o lobo nenhum, desconhecido nem peludo. Pois os lenhadores tinham exterminado o lobo. Então, ela mesma, era quem se dizia: Vou à vovó, com cesto e pote, e a fita verde no cabelo, o tanto que a mamãe me mandou. A aldeia e a casa esperando-a, acolá, depois daquele moinho, que a gente pensa que vê, e das horas, que a gente vê que não são. </w:t>
      </w:r>
    </w:p>
    <w:p w14:paraId="467F78DA" w14:textId="77777777" w:rsidR="00A24C3F" w:rsidRDefault="00D7783B" w:rsidP="00EB62B9">
      <w:pPr>
        <w:pStyle w:val="NormalWeb"/>
        <w:shd w:val="clear" w:color="auto" w:fill="FFFFFF"/>
        <w:spacing w:before="0" w:beforeAutospacing="0" w:after="0" w:afterAutospacing="0" w:line="276" w:lineRule="auto"/>
        <w:ind w:left="142" w:firstLine="284"/>
        <w:jc w:val="both"/>
        <w:textAlignment w:val="baseline"/>
        <w:rPr>
          <w:color w:val="000000"/>
        </w:rPr>
      </w:pPr>
      <w:r w:rsidRPr="00635B50">
        <w:rPr>
          <w:color w:val="000000"/>
        </w:rPr>
        <w:t xml:space="preserve">E ela mesma resolveu escolher tomar este caminho de cá, louco e longo, e não o outro, encurtoso[1]. Saiu, atrás de suas asas ligeiras, sua sombra, também vindo-lhe correndo, em pós. Divertia-se com ver as avelãs do chão não voarem, com </w:t>
      </w:r>
      <w:proofErr w:type="spellStart"/>
      <w:r w:rsidRPr="00635B50">
        <w:rPr>
          <w:color w:val="000000"/>
        </w:rPr>
        <w:t>inalcançar</w:t>
      </w:r>
      <w:proofErr w:type="spellEnd"/>
      <w:r w:rsidRPr="00635B50">
        <w:rPr>
          <w:color w:val="000000"/>
        </w:rPr>
        <w:t xml:space="preserve"> essas borboletas nunca em buquê nem em botão, e com ignorar se cada uma em seu lugar as </w:t>
      </w:r>
      <w:proofErr w:type="spellStart"/>
      <w:r w:rsidRPr="00635B50">
        <w:rPr>
          <w:color w:val="000000"/>
        </w:rPr>
        <w:t>plebéinhas</w:t>
      </w:r>
      <w:proofErr w:type="spellEnd"/>
      <w:r w:rsidRPr="00635B50">
        <w:rPr>
          <w:color w:val="000000"/>
        </w:rPr>
        <w:t xml:space="preserve"> flores, princesinhas e incomuns, quando a gente tanto por elas passa. Vinha </w:t>
      </w:r>
      <w:proofErr w:type="spellStart"/>
      <w:r w:rsidRPr="00635B50">
        <w:rPr>
          <w:color w:val="000000"/>
        </w:rPr>
        <w:t>sobejadamente</w:t>
      </w:r>
      <w:proofErr w:type="spellEnd"/>
      <w:r w:rsidRPr="00635B50">
        <w:rPr>
          <w:color w:val="000000"/>
        </w:rPr>
        <w:t xml:space="preserve">[2]. </w:t>
      </w:r>
    </w:p>
    <w:p w14:paraId="7A8AA0EE" w14:textId="4ABCC286" w:rsidR="00D7783B" w:rsidRPr="00635B50" w:rsidRDefault="00D7783B" w:rsidP="00EB62B9">
      <w:pPr>
        <w:pStyle w:val="NormalWeb"/>
        <w:shd w:val="clear" w:color="auto" w:fill="FFFFFF"/>
        <w:spacing w:before="0" w:beforeAutospacing="0" w:after="0" w:afterAutospacing="0" w:line="276" w:lineRule="auto"/>
        <w:ind w:left="142" w:firstLine="284"/>
        <w:jc w:val="both"/>
        <w:textAlignment w:val="baseline"/>
        <w:rPr>
          <w:color w:val="000000"/>
        </w:rPr>
      </w:pPr>
      <w:r w:rsidRPr="00635B50">
        <w:rPr>
          <w:color w:val="000000"/>
        </w:rPr>
        <w:t>Demorou, para dar com a avó em casa, que assim lhe respondeu, quando ela toque, toque, toque, bateu:</w:t>
      </w:r>
    </w:p>
    <w:p w14:paraId="334CCAE4" w14:textId="77777777" w:rsidR="00D7783B" w:rsidRPr="00635B50" w:rsidRDefault="00D7783B" w:rsidP="00EB62B9">
      <w:pPr>
        <w:pStyle w:val="NormalWeb"/>
        <w:shd w:val="clear" w:color="auto" w:fill="FFFFFF"/>
        <w:spacing w:before="0" w:beforeAutospacing="0" w:after="0" w:afterAutospacing="0" w:line="276" w:lineRule="auto"/>
        <w:ind w:left="142" w:firstLine="284"/>
        <w:jc w:val="both"/>
        <w:textAlignment w:val="baseline"/>
        <w:rPr>
          <w:color w:val="000000"/>
        </w:rPr>
      </w:pPr>
      <w:r w:rsidRPr="00635B50">
        <w:rPr>
          <w:color w:val="000000"/>
        </w:rPr>
        <w:t>– Quem é?</w:t>
      </w:r>
    </w:p>
    <w:p w14:paraId="24104D32" w14:textId="77777777" w:rsidR="00D7783B" w:rsidRPr="00635B50" w:rsidRDefault="00D7783B" w:rsidP="00EB62B9">
      <w:pPr>
        <w:pStyle w:val="NormalWeb"/>
        <w:shd w:val="clear" w:color="auto" w:fill="FFFFFF"/>
        <w:spacing w:before="0" w:beforeAutospacing="0" w:after="0" w:afterAutospacing="0" w:line="276" w:lineRule="auto"/>
        <w:ind w:left="142" w:firstLine="284"/>
        <w:jc w:val="both"/>
        <w:textAlignment w:val="baseline"/>
        <w:rPr>
          <w:color w:val="000000"/>
        </w:rPr>
      </w:pPr>
      <w:r w:rsidRPr="00635B50">
        <w:rPr>
          <w:color w:val="000000"/>
        </w:rPr>
        <w:lastRenderedPageBreak/>
        <w:t>– Sou eu… – e Fita-Verde descansou a voz. – Sou sua linda netinha, com cesto e pote, com fita verde do cabelo, que a mamãe me mandou.</w:t>
      </w:r>
    </w:p>
    <w:p w14:paraId="206E2BC4" w14:textId="77777777" w:rsidR="00D7783B" w:rsidRPr="00635B50" w:rsidRDefault="00D7783B" w:rsidP="00EB62B9">
      <w:pPr>
        <w:pStyle w:val="NormalWeb"/>
        <w:shd w:val="clear" w:color="auto" w:fill="FFFFFF"/>
        <w:spacing w:before="0" w:beforeAutospacing="0" w:after="0" w:afterAutospacing="0" w:line="276" w:lineRule="auto"/>
        <w:ind w:left="142" w:firstLine="284"/>
        <w:jc w:val="both"/>
        <w:textAlignment w:val="baseline"/>
        <w:rPr>
          <w:color w:val="000000"/>
        </w:rPr>
      </w:pPr>
      <w:r w:rsidRPr="00635B50">
        <w:rPr>
          <w:color w:val="000000"/>
        </w:rPr>
        <w:t>Vai, a avó, difícil disse:</w:t>
      </w:r>
    </w:p>
    <w:p w14:paraId="3D91C550" w14:textId="77777777" w:rsidR="00D7783B" w:rsidRPr="00635B50" w:rsidRDefault="00D7783B" w:rsidP="00EB62B9">
      <w:pPr>
        <w:pStyle w:val="NormalWeb"/>
        <w:shd w:val="clear" w:color="auto" w:fill="FFFFFF"/>
        <w:spacing w:before="0" w:beforeAutospacing="0" w:after="0" w:afterAutospacing="0" w:line="276" w:lineRule="auto"/>
        <w:ind w:left="142" w:firstLine="284"/>
        <w:jc w:val="both"/>
        <w:textAlignment w:val="baseline"/>
        <w:rPr>
          <w:color w:val="000000"/>
        </w:rPr>
      </w:pPr>
      <w:r w:rsidRPr="00635B50">
        <w:rPr>
          <w:color w:val="000000"/>
        </w:rPr>
        <w:t>– Puxa o ferrolho de pau da porta, entra e abre. Deus te abençoe.</w:t>
      </w:r>
    </w:p>
    <w:p w14:paraId="1C4B5000" w14:textId="77777777" w:rsidR="00D7783B" w:rsidRPr="00635B50" w:rsidRDefault="00D7783B" w:rsidP="00EB62B9">
      <w:pPr>
        <w:pStyle w:val="NormalWeb"/>
        <w:shd w:val="clear" w:color="auto" w:fill="FFFFFF"/>
        <w:spacing w:before="0" w:beforeAutospacing="0" w:after="0" w:afterAutospacing="0" w:line="276" w:lineRule="auto"/>
        <w:ind w:left="142" w:firstLine="284"/>
        <w:jc w:val="both"/>
        <w:textAlignment w:val="baseline"/>
        <w:rPr>
          <w:color w:val="000000"/>
        </w:rPr>
      </w:pPr>
      <w:r w:rsidRPr="00635B50">
        <w:rPr>
          <w:color w:val="000000"/>
        </w:rPr>
        <w:t xml:space="preserve">Fita-Verde assim fez, e entrou e olhou. A avó estava na cama, rebuçada[3] e só. Devia, para falar </w:t>
      </w:r>
      <w:proofErr w:type="spellStart"/>
      <w:r w:rsidRPr="00635B50">
        <w:rPr>
          <w:color w:val="000000"/>
        </w:rPr>
        <w:t>agagado</w:t>
      </w:r>
      <w:proofErr w:type="spellEnd"/>
      <w:r w:rsidRPr="00635B50">
        <w:rPr>
          <w:color w:val="000000"/>
        </w:rPr>
        <w:t>[4] e fraco e rouco, assim, de ter apanhado um ruim defluxo. Dizendo:</w:t>
      </w:r>
    </w:p>
    <w:p w14:paraId="1048E3D9" w14:textId="77777777" w:rsidR="00D7783B" w:rsidRPr="00635B50" w:rsidRDefault="00D7783B" w:rsidP="00EB62B9">
      <w:pPr>
        <w:pStyle w:val="NormalWeb"/>
        <w:shd w:val="clear" w:color="auto" w:fill="FFFFFF"/>
        <w:spacing w:before="0" w:beforeAutospacing="0" w:after="0" w:afterAutospacing="0" w:line="276" w:lineRule="auto"/>
        <w:ind w:left="142" w:firstLine="284"/>
        <w:jc w:val="both"/>
        <w:textAlignment w:val="baseline"/>
        <w:rPr>
          <w:color w:val="000000"/>
        </w:rPr>
      </w:pPr>
      <w:r w:rsidRPr="00635B50">
        <w:rPr>
          <w:color w:val="000000"/>
        </w:rPr>
        <w:t>– Depõe o pote e o cesto na arca, e vem para perto de mim, enquanto é tempo.</w:t>
      </w:r>
    </w:p>
    <w:p w14:paraId="5759B91F" w14:textId="77777777" w:rsidR="00D7783B" w:rsidRPr="00635B50" w:rsidRDefault="00D7783B" w:rsidP="00EB62B9">
      <w:pPr>
        <w:pStyle w:val="NormalWeb"/>
        <w:shd w:val="clear" w:color="auto" w:fill="FFFFFF"/>
        <w:spacing w:before="0" w:beforeAutospacing="0" w:after="0" w:afterAutospacing="0" w:line="276" w:lineRule="auto"/>
        <w:ind w:left="142" w:firstLine="284"/>
        <w:jc w:val="both"/>
        <w:textAlignment w:val="baseline"/>
        <w:rPr>
          <w:color w:val="000000"/>
        </w:rPr>
      </w:pPr>
      <w:r w:rsidRPr="00635B50">
        <w:rPr>
          <w:color w:val="000000"/>
        </w:rPr>
        <w:t>Mas agora Fita-Verde se espantava, além de entristecer-se de ver que perdera em caminho sua grande fita verde no cabelo atada; e estava suada, com enorme fome de almoço. Ela perguntou:</w:t>
      </w:r>
    </w:p>
    <w:p w14:paraId="281FCA6E" w14:textId="77777777" w:rsidR="00D7783B" w:rsidRPr="00635B50" w:rsidRDefault="00D7783B" w:rsidP="00EB62B9">
      <w:pPr>
        <w:pStyle w:val="NormalWeb"/>
        <w:shd w:val="clear" w:color="auto" w:fill="FFFFFF"/>
        <w:spacing w:before="0" w:beforeAutospacing="0" w:after="0" w:afterAutospacing="0" w:line="276" w:lineRule="auto"/>
        <w:ind w:left="142" w:firstLine="284"/>
        <w:jc w:val="both"/>
        <w:textAlignment w:val="baseline"/>
        <w:rPr>
          <w:color w:val="000000"/>
        </w:rPr>
      </w:pPr>
      <w:r w:rsidRPr="00635B50">
        <w:rPr>
          <w:color w:val="000000"/>
        </w:rPr>
        <w:t>– Vovozinha, que braços tão magros, os seus, e que mãos tão trementes!</w:t>
      </w:r>
    </w:p>
    <w:p w14:paraId="66A5B493" w14:textId="77777777" w:rsidR="00D7783B" w:rsidRPr="00635B50" w:rsidRDefault="00D7783B" w:rsidP="00EB62B9">
      <w:pPr>
        <w:pStyle w:val="NormalWeb"/>
        <w:shd w:val="clear" w:color="auto" w:fill="FFFFFF"/>
        <w:spacing w:before="0" w:beforeAutospacing="0" w:after="0" w:afterAutospacing="0" w:line="276" w:lineRule="auto"/>
        <w:ind w:left="142" w:firstLine="284"/>
        <w:jc w:val="both"/>
        <w:textAlignment w:val="baseline"/>
        <w:rPr>
          <w:color w:val="000000"/>
        </w:rPr>
      </w:pPr>
      <w:r w:rsidRPr="00635B50">
        <w:rPr>
          <w:color w:val="000000"/>
        </w:rPr>
        <w:t>– É porque não vou poder nunca mais te abraçar, minha neta – a avó murmurou.</w:t>
      </w:r>
    </w:p>
    <w:p w14:paraId="7E0D6AB4" w14:textId="77777777" w:rsidR="00D7783B" w:rsidRPr="00635B50" w:rsidRDefault="00D7783B" w:rsidP="00EB62B9">
      <w:pPr>
        <w:pStyle w:val="NormalWeb"/>
        <w:shd w:val="clear" w:color="auto" w:fill="FFFFFF"/>
        <w:spacing w:before="0" w:beforeAutospacing="0" w:after="0" w:afterAutospacing="0" w:line="276" w:lineRule="auto"/>
        <w:ind w:left="142" w:firstLine="284"/>
        <w:jc w:val="both"/>
        <w:textAlignment w:val="baseline"/>
        <w:rPr>
          <w:color w:val="000000"/>
        </w:rPr>
      </w:pPr>
      <w:r w:rsidRPr="00635B50">
        <w:rPr>
          <w:color w:val="000000"/>
        </w:rPr>
        <w:t>– Vovozinha, mas que lábios, ai, tão arroxeados!</w:t>
      </w:r>
    </w:p>
    <w:p w14:paraId="63C36C88" w14:textId="77777777" w:rsidR="00D7783B" w:rsidRPr="00635B50" w:rsidRDefault="00D7783B" w:rsidP="00EB62B9">
      <w:pPr>
        <w:pStyle w:val="NormalWeb"/>
        <w:shd w:val="clear" w:color="auto" w:fill="FFFFFF"/>
        <w:spacing w:before="0" w:beforeAutospacing="0" w:after="0" w:afterAutospacing="0" w:line="276" w:lineRule="auto"/>
        <w:ind w:left="142" w:firstLine="284"/>
        <w:jc w:val="both"/>
        <w:textAlignment w:val="baseline"/>
        <w:rPr>
          <w:color w:val="000000"/>
        </w:rPr>
      </w:pPr>
      <w:r w:rsidRPr="00635B50">
        <w:rPr>
          <w:color w:val="000000"/>
        </w:rPr>
        <w:t>– É porque não vou nunca mais poder te beijar, minha neta… – a avó suspirou.</w:t>
      </w:r>
    </w:p>
    <w:p w14:paraId="5B278209" w14:textId="77777777" w:rsidR="00D7783B" w:rsidRPr="00635B50" w:rsidRDefault="00D7783B" w:rsidP="00EB62B9">
      <w:pPr>
        <w:pStyle w:val="NormalWeb"/>
        <w:shd w:val="clear" w:color="auto" w:fill="FFFFFF"/>
        <w:spacing w:before="0" w:beforeAutospacing="0" w:after="0" w:afterAutospacing="0" w:line="276" w:lineRule="auto"/>
        <w:ind w:left="142" w:firstLine="284"/>
        <w:jc w:val="both"/>
        <w:textAlignment w:val="baseline"/>
        <w:rPr>
          <w:color w:val="000000"/>
        </w:rPr>
      </w:pPr>
      <w:r w:rsidRPr="00635B50">
        <w:rPr>
          <w:color w:val="000000"/>
        </w:rPr>
        <w:t>– Vovozinha, e que olhos tão fundos e parados, nesse rosto encovado e pálido?</w:t>
      </w:r>
    </w:p>
    <w:p w14:paraId="15B46AF0" w14:textId="77777777" w:rsidR="00D7783B" w:rsidRPr="00635B50" w:rsidRDefault="00D7783B" w:rsidP="00EB62B9">
      <w:pPr>
        <w:pStyle w:val="NormalWeb"/>
        <w:shd w:val="clear" w:color="auto" w:fill="FFFFFF"/>
        <w:spacing w:before="0" w:beforeAutospacing="0" w:after="0" w:afterAutospacing="0" w:line="276" w:lineRule="auto"/>
        <w:ind w:left="142" w:firstLine="284"/>
        <w:jc w:val="both"/>
        <w:textAlignment w:val="baseline"/>
        <w:rPr>
          <w:color w:val="000000"/>
        </w:rPr>
      </w:pPr>
      <w:r w:rsidRPr="00635B50">
        <w:rPr>
          <w:color w:val="000000"/>
        </w:rPr>
        <w:t>– É porque já não te estou vendo, nunca mais, minha netinha… – a avó ainda gemeu.</w:t>
      </w:r>
    </w:p>
    <w:p w14:paraId="45774098" w14:textId="77777777" w:rsidR="00D7783B" w:rsidRPr="00635B50" w:rsidRDefault="00D7783B" w:rsidP="00EB62B9">
      <w:pPr>
        <w:pStyle w:val="NormalWeb"/>
        <w:shd w:val="clear" w:color="auto" w:fill="FFFFFF"/>
        <w:spacing w:before="0" w:beforeAutospacing="0" w:after="0" w:afterAutospacing="0" w:line="276" w:lineRule="auto"/>
        <w:ind w:left="142" w:firstLine="284"/>
        <w:jc w:val="both"/>
        <w:textAlignment w:val="baseline"/>
        <w:rPr>
          <w:color w:val="000000"/>
        </w:rPr>
      </w:pPr>
      <w:r w:rsidRPr="00635B50">
        <w:rPr>
          <w:color w:val="000000"/>
        </w:rPr>
        <w:t>Fita-Verde mais se assustou, como se fosse ter juízo pela primeira vez.</w:t>
      </w:r>
    </w:p>
    <w:p w14:paraId="0AF5E508" w14:textId="77777777" w:rsidR="00D7783B" w:rsidRPr="00635B50" w:rsidRDefault="00D7783B" w:rsidP="00EB62B9">
      <w:pPr>
        <w:pStyle w:val="NormalWeb"/>
        <w:shd w:val="clear" w:color="auto" w:fill="FFFFFF"/>
        <w:spacing w:before="0" w:beforeAutospacing="0" w:after="0" w:afterAutospacing="0" w:line="276" w:lineRule="auto"/>
        <w:ind w:left="142" w:firstLine="284"/>
        <w:jc w:val="both"/>
        <w:textAlignment w:val="baseline"/>
        <w:rPr>
          <w:color w:val="000000"/>
        </w:rPr>
      </w:pPr>
      <w:r w:rsidRPr="00635B50">
        <w:rPr>
          <w:color w:val="000000"/>
        </w:rPr>
        <w:t>Gritou:</w:t>
      </w:r>
    </w:p>
    <w:p w14:paraId="16602745" w14:textId="77777777" w:rsidR="00D7783B" w:rsidRPr="00635B50" w:rsidRDefault="00D7783B" w:rsidP="00EB62B9">
      <w:pPr>
        <w:pStyle w:val="NormalWeb"/>
        <w:shd w:val="clear" w:color="auto" w:fill="FFFFFF"/>
        <w:spacing w:before="0" w:beforeAutospacing="0" w:after="0" w:afterAutospacing="0" w:line="276" w:lineRule="auto"/>
        <w:ind w:left="142" w:firstLine="284"/>
        <w:jc w:val="both"/>
        <w:textAlignment w:val="baseline"/>
        <w:rPr>
          <w:color w:val="000000"/>
        </w:rPr>
      </w:pPr>
      <w:r w:rsidRPr="00635B50">
        <w:rPr>
          <w:color w:val="000000"/>
        </w:rPr>
        <w:t>– Vovozinha, eu tenho medo do Lobo!</w:t>
      </w:r>
    </w:p>
    <w:p w14:paraId="01CF40DC" w14:textId="43B3BC91" w:rsidR="00D7783B" w:rsidRDefault="00D7783B" w:rsidP="00EB62B9">
      <w:pPr>
        <w:pStyle w:val="NormalWeb"/>
        <w:shd w:val="clear" w:color="auto" w:fill="FFFFFF"/>
        <w:spacing w:before="0" w:beforeAutospacing="0" w:after="0" w:afterAutospacing="0" w:line="276" w:lineRule="auto"/>
        <w:ind w:left="142" w:firstLine="284"/>
        <w:jc w:val="both"/>
        <w:textAlignment w:val="baseline"/>
        <w:rPr>
          <w:color w:val="000000"/>
        </w:rPr>
      </w:pPr>
      <w:r w:rsidRPr="00635B50">
        <w:rPr>
          <w:color w:val="000000"/>
        </w:rPr>
        <w:t>Mas a avó não estava mais lá, sendo que demasiado ausente, a não ser pelo frio, triste e tão repentino corpo.</w:t>
      </w:r>
    </w:p>
    <w:p w14:paraId="6155EF93" w14:textId="586184E0" w:rsidR="0026498E" w:rsidRDefault="0026498E" w:rsidP="00635B50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</w:p>
    <w:p w14:paraId="30337997" w14:textId="6A31F60D" w:rsidR="003011E8" w:rsidRDefault="003011E8" w:rsidP="003011E8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[1] menor (variação de encurtado); [2] em demasia, muito; [3] coberta; [4] com gagueira;</w:t>
      </w:r>
    </w:p>
    <w:p w14:paraId="06F7F3A5" w14:textId="31CCB8CC" w:rsidR="00D7783B" w:rsidRPr="003011E8" w:rsidRDefault="003011E8" w:rsidP="00514F92">
      <w:pPr>
        <w:pStyle w:val="NormalWeb"/>
        <w:shd w:val="clear" w:color="auto" w:fill="FFFFFF"/>
        <w:spacing w:before="0" w:beforeAutospacing="0" w:after="0" w:afterAutospacing="0" w:line="276" w:lineRule="auto"/>
        <w:ind w:firstLine="170"/>
        <w:textAlignment w:val="baseline"/>
        <w:rPr>
          <w:color w:val="000000"/>
          <w:sz w:val="20"/>
          <w:szCs w:val="20"/>
        </w:rPr>
      </w:pPr>
      <w:r w:rsidRPr="003011E8">
        <w:rPr>
          <w:sz w:val="20"/>
          <w:szCs w:val="20"/>
        </w:rPr>
        <w:t xml:space="preserve">Disponível em: </w:t>
      </w:r>
      <w:hyperlink r:id="rId14" w:history="1">
        <w:r w:rsidR="002B5F49" w:rsidRPr="003011E8">
          <w:rPr>
            <w:rStyle w:val="Hyperlink"/>
            <w:sz w:val="20"/>
            <w:szCs w:val="20"/>
          </w:rPr>
          <w:t>http://www.umprofessorle.com.br/2018/11/16/fita-verde-no-cabelo/</w:t>
        </w:r>
      </w:hyperlink>
      <w:r w:rsidR="00D7783B" w:rsidRPr="003011E8">
        <w:rPr>
          <w:color w:val="000000"/>
          <w:sz w:val="20"/>
          <w:szCs w:val="20"/>
        </w:rPr>
        <w:t> </w:t>
      </w:r>
      <w:r w:rsidRPr="003011E8">
        <w:rPr>
          <w:color w:val="000000"/>
          <w:sz w:val="20"/>
          <w:szCs w:val="20"/>
        </w:rPr>
        <w:t xml:space="preserve">acesso em: </w:t>
      </w:r>
      <w:r>
        <w:rPr>
          <w:color w:val="000000"/>
          <w:sz w:val="20"/>
          <w:szCs w:val="20"/>
        </w:rPr>
        <w:t>30, mar. 2020.</w:t>
      </w:r>
      <w:r w:rsidR="005D290D">
        <w:rPr>
          <w:color w:val="000000"/>
          <w:sz w:val="20"/>
          <w:szCs w:val="20"/>
        </w:rPr>
        <w:t xml:space="preserve"> (adaptado)</w:t>
      </w:r>
    </w:p>
    <w:p w14:paraId="5C462B8F" w14:textId="23F53659" w:rsidR="00D7783B" w:rsidRDefault="00D7783B" w:rsidP="00AF4DD0">
      <w:pPr>
        <w:spacing w:line="276" w:lineRule="auto"/>
        <w:ind w:right="142"/>
        <w:jc w:val="center"/>
        <w:rPr>
          <w:b/>
        </w:rPr>
      </w:pPr>
    </w:p>
    <w:p w14:paraId="4526CD8A" w14:textId="77777777" w:rsidR="00EB62B9" w:rsidRDefault="00EB62B9" w:rsidP="00AF4DD0">
      <w:pPr>
        <w:spacing w:line="276" w:lineRule="auto"/>
        <w:ind w:right="142"/>
        <w:jc w:val="center"/>
        <w:rPr>
          <w:b/>
        </w:rPr>
      </w:pPr>
    </w:p>
    <w:p w14:paraId="30BB498B" w14:textId="68697230" w:rsidR="00D7783B" w:rsidRDefault="00EB62B9" w:rsidP="00AF4DD0">
      <w:pPr>
        <w:spacing w:line="276" w:lineRule="auto"/>
        <w:ind w:right="142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0DD66D" wp14:editId="5F76EDE1">
            <wp:simplePos x="0" y="0"/>
            <wp:positionH relativeFrom="column">
              <wp:posOffset>85090</wp:posOffset>
            </wp:positionH>
            <wp:positionV relativeFrom="paragraph">
              <wp:posOffset>107061</wp:posOffset>
            </wp:positionV>
            <wp:extent cx="1871980" cy="2247265"/>
            <wp:effectExtent l="0" t="0" r="0" b="635"/>
            <wp:wrapSquare wrapText="bothSides"/>
            <wp:docPr id="9" name="Imagem 9" descr="Escritor Guimarães Rosa  (Foto: Folhapres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ritor Guimarães Rosa  (Foto: Folhapress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AFB">
        <w:rPr>
          <w:b/>
        </w:rPr>
        <w:t>Sobre Guimarães Rosa</w:t>
      </w:r>
    </w:p>
    <w:p w14:paraId="647249E9" w14:textId="72094358" w:rsidR="005D1AFB" w:rsidRDefault="005D1AFB" w:rsidP="00AF4DD0">
      <w:pPr>
        <w:spacing w:line="276" w:lineRule="auto"/>
        <w:ind w:right="142"/>
        <w:jc w:val="center"/>
        <w:rPr>
          <w:b/>
        </w:rPr>
      </w:pPr>
    </w:p>
    <w:p w14:paraId="7536540A" w14:textId="77777777" w:rsidR="00FB5DAB" w:rsidRPr="004C68D5" w:rsidRDefault="00FB5DAB" w:rsidP="00707AFD">
      <w:pPr>
        <w:spacing w:line="360" w:lineRule="auto"/>
        <w:ind w:firstLine="709"/>
        <w:jc w:val="both"/>
      </w:pPr>
      <w:r w:rsidRPr="004C68D5">
        <w:t>Nasceu em Cordisburgo, MG, em 1908, e faleceu no RJ em 1967. Foi diplomata e escritor, sendo eleito para Academia Brasileira de Letras em 1963. A publicação</w:t>
      </w:r>
      <w:r>
        <w:t xml:space="preserve"> de seu primeiro livro de contos, </w:t>
      </w:r>
      <w:proofErr w:type="spellStart"/>
      <w:r>
        <w:t>Sagarana</w:t>
      </w:r>
      <w:proofErr w:type="spellEnd"/>
      <w:r>
        <w:t>, garantiu-lhe lugar de destaque. A linguagem, pela singular estrutura narrativa e riqueza simbólica de suas histórias. Fita Verde no cabelo é exemplo dessas qualidades.</w:t>
      </w:r>
    </w:p>
    <w:p w14:paraId="204B5F1C" w14:textId="0AFF18E4" w:rsidR="004046FD" w:rsidRDefault="005D1AFB" w:rsidP="005D1AFB">
      <w:pPr>
        <w:spacing w:line="276" w:lineRule="auto"/>
        <w:ind w:right="142"/>
        <w:rPr>
          <w:b/>
        </w:rPr>
      </w:pPr>
      <w:r>
        <w:rPr>
          <w:noProof/>
        </w:rPr>
        <w:drawing>
          <wp:inline distT="0" distB="0" distL="0" distR="0" wp14:anchorId="379B32F1" wp14:editId="57FE1687">
            <wp:extent cx="5400040" cy="339725"/>
            <wp:effectExtent l="0" t="0" r="0" b="317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CDB45" w14:textId="77777777" w:rsidR="00514F92" w:rsidRDefault="00514F92" w:rsidP="00514F92">
      <w:pPr>
        <w:ind w:right="142"/>
        <w:rPr>
          <w:b/>
        </w:rPr>
      </w:pPr>
    </w:p>
    <w:p w14:paraId="5C9CED2B" w14:textId="6789CEA1" w:rsidR="00955B91" w:rsidRDefault="00955B91" w:rsidP="00EB62B9">
      <w:pPr>
        <w:spacing w:line="360" w:lineRule="auto"/>
        <w:ind w:right="142" w:firstLine="170"/>
        <w:jc w:val="both"/>
      </w:pPr>
      <w:r>
        <w:rPr>
          <w:b/>
        </w:rPr>
        <w:t>Intertextualidade</w:t>
      </w:r>
      <w:r w:rsidR="00514F92">
        <w:rPr>
          <w:b/>
        </w:rPr>
        <w:t xml:space="preserve">: </w:t>
      </w:r>
      <w:r w:rsidR="00BF2170">
        <w:t>é a citação de um texto por outro. Não aquela citação clara, que deixa trechos entre aspas. Referindo-nos à citação implícita: o leitor lê o texto e se lembra do outo, do anterior, porque os personagens, o enredo e, às vezes, até a linguagem, são parecidos.</w:t>
      </w:r>
    </w:p>
    <w:p w14:paraId="2CC8F019" w14:textId="77777777" w:rsidR="00EB62B9" w:rsidRDefault="00EB62B9" w:rsidP="00EB62B9">
      <w:pPr>
        <w:spacing w:line="360" w:lineRule="auto"/>
        <w:ind w:right="142" w:firstLine="170"/>
        <w:jc w:val="both"/>
      </w:pPr>
    </w:p>
    <w:p w14:paraId="2B00395A" w14:textId="0F851334" w:rsidR="00BF2170" w:rsidRDefault="00BF2170" w:rsidP="00EB62B9">
      <w:pPr>
        <w:spacing w:line="360" w:lineRule="auto"/>
        <w:ind w:firstLine="142"/>
        <w:jc w:val="both"/>
      </w:pPr>
      <w:r>
        <w:t xml:space="preserve">Quando um texto é muito semelhante ao outro, apresentando uma variação mínima, trata-se de </w:t>
      </w:r>
      <w:r w:rsidRPr="00BF2170">
        <w:rPr>
          <w:b/>
        </w:rPr>
        <w:t>PARÁFRASE</w:t>
      </w:r>
      <w:r>
        <w:t>.</w:t>
      </w:r>
    </w:p>
    <w:p w14:paraId="47178A15" w14:textId="550CF2A3" w:rsidR="00FD3A86" w:rsidRDefault="00FD3A86" w:rsidP="00EB62B9">
      <w:pPr>
        <w:spacing w:line="360" w:lineRule="auto"/>
        <w:ind w:firstLine="142"/>
        <w:jc w:val="both"/>
        <w:rPr>
          <w:b/>
        </w:rPr>
      </w:pPr>
      <w:r>
        <w:t xml:space="preserve">Quando há desencontro de ideias entre um texto e outro, acontece uma </w:t>
      </w:r>
      <w:r w:rsidRPr="00FD3A86">
        <w:rPr>
          <w:b/>
        </w:rPr>
        <w:t>POLÊMICA.</w:t>
      </w:r>
    </w:p>
    <w:p w14:paraId="0057C6D3" w14:textId="4E88550A" w:rsidR="00FD3A86" w:rsidRPr="00FD3A86" w:rsidRDefault="00FD3A86" w:rsidP="00EB62B9">
      <w:pPr>
        <w:spacing w:line="360" w:lineRule="auto"/>
        <w:ind w:firstLine="142"/>
        <w:jc w:val="both"/>
      </w:pPr>
      <w:r w:rsidRPr="00FD3A86">
        <w:t>Quando há o tom do riso, do humor e da sátira</w:t>
      </w:r>
      <w:r>
        <w:t xml:space="preserve">, estamos diante de uma </w:t>
      </w:r>
      <w:r w:rsidRPr="00FD3A86">
        <w:rPr>
          <w:b/>
        </w:rPr>
        <w:t>PARÓDIA.</w:t>
      </w:r>
    </w:p>
    <w:p w14:paraId="741E50C4" w14:textId="77777777" w:rsidR="00955B91" w:rsidRPr="00FD3A86" w:rsidRDefault="00955B91" w:rsidP="00EB62B9">
      <w:pPr>
        <w:ind w:left="142" w:right="142" w:firstLine="425"/>
      </w:pPr>
    </w:p>
    <w:p w14:paraId="6EED1F32" w14:textId="6EA997B1" w:rsidR="00EB62B9" w:rsidRDefault="00EB62B9" w:rsidP="00EB62B9">
      <w:pPr>
        <w:ind w:right="142"/>
        <w:rPr>
          <w:b/>
        </w:rPr>
      </w:pPr>
    </w:p>
    <w:p w14:paraId="7B2D4387" w14:textId="77777777" w:rsidR="00EB62B9" w:rsidRDefault="00EB62B9" w:rsidP="00EB62B9">
      <w:pPr>
        <w:ind w:left="142" w:right="142"/>
        <w:rPr>
          <w:b/>
        </w:rPr>
      </w:pPr>
    </w:p>
    <w:p w14:paraId="23EE5F72" w14:textId="29D51757" w:rsidR="00955B91" w:rsidRDefault="008C159B" w:rsidP="00EB62B9">
      <w:pPr>
        <w:ind w:left="142" w:right="142" w:firstLine="425"/>
        <w:rPr>
          <w:b/>
        </w:rPr>
      </w:pPr>
      <w:r>
        <w:rPr>
          <w:b/>
        </w:rPr>
        <w:t>TRABALHANDO COM O TEXTO</w:t>
      </w:r>
    </w:p>
    <w:p w14:paraId="16584521" w14:textId="59E62E59" w:rsidR="00955B91" w:rsidRDefault="00955B91" w:rsidP="00EB62B9">
      <w:pPr>
        <w:spacing w:line="276" w:lineRule="auto"/>
        <w:ind w:left="142" w:right="142" w:firstLine="425"/>
        <w:rPr>
          <w:b/>
        </w:rPr>
      </w:pPr>
    </w:p>
    <w:p w14:paraId="2D2364B5" w14:textId="19D2C304" w:rsidR="008C159B" w:rsidRDefault="008C159B" w:rsidP="00EB62B9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142" w:right="142" w:firstLine="425"/>
        <w:textAlignment w:val="baseline"/>
      </w:pPr>
      <w:r w:rsidRPr="008C159B">
        <w:rPr>
          <w:color w:val="000000"/>
        </w:rPr>
        <w:t xml:space="preserve">FITA VERDE NO CABELO </w:t>
      </w:r>
      <w:r w:rsidR="005718A2">
        <w:rPr>
          <w:color w:val="000000"/>
        </w:rPr>
        <w:t xml:space="preserve">estabelece uma </w:t>
      </w:r>
      <w:r w:rsidRPr="008C159B">
        <w:rPr>
          <w:color w:val="000000"/>
        </w:rPr>
        <w:t xml:space="preserve">intertextualidade com </w:t>
      </w:r>
      <w:r w:rsidRPr="008C159B">
        <w:t>a história de Chapeuzinho Vermelho</w:t>
      </w:r>
      <w:r w:rsidR="005718A2">
        <w:t xml:space="preserve">. </w:t>
      </w:r>
      <w:r w:rsidR="00754F29">
        <w:t>Justifique</w:t>
      </w:r>
      <w:r w:rsidR="005718A2">
        <w:t>, mostrando semelhanças entre os dois textos quanto a:</w:t>
      </w:r>
    </w:p>
    <w:p w14:paraId="4590420D" w14:textId="77777777" w:rsidR="00EB62B9" w:rsidRDefault="00EB62B9" w:rsidP="00EB62B9">
      <w:pPr>
        <w:pStyle w:val="NormalWeb"/>
        <w:shd w:val="clear" w:color="auto" w:fill="FFFFFF"/>
        <w:spacing w:before="0" w:beforeAutospacing="0" w:after="0" w:afterAutospacing="0"/>
        <w:ind w:left="142" w:right="142"/>
        <w:textAlignment w:val="baseline"/>
      </w:pPr>
    </w:p>
    <w:p w14:paraId="07C06469" w14:textId="1535CC71" w:rsidR="008C159B" w:rsidRPr="008C159B" w:rsidRDefault="008C159B" w:rsidP="00EB62B9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142" w:right="142" w:firstLine="425"/>
        <w:textAlignment w:val="baseline"/>
      </w:pPr>
      <w:r>
        <w:t>Personagens:</w:t>
      </w:r>
    </w:p>
    <w:p w14:paraId="6E8CF48E" w14:textId="54EB1FC2" w:rsidR="008C159B" w:rsidRPr="003E03BF" w:rsidRDefault="00754F29" w:rsidP="00EB62B9">
      <w:pPr>
        <w:pStyle w:val="PargrafodaLista"/>
        <w:numPr>
          <w:ilvl w:val="0"/>
          <w:numId w:val="14"/>
        </w:numPr>
        <w:spacing w:line="276" w:lineRule="auto"/>
        <w:ind w:left="142" w:right="142" w:firstLine="425"/>
      </w:pPr>
      <w:r>
        <w:t>Ações da personagem principal</w:t>
      </w:r>
      <w:r w:rsidRPr="003E03BF">
        <w:t>:</w:t>
      </w:r>
    </w:p>
    <w:p w14:paraId="50C576A0" w14:textId="58014380" w:rsidR="00D7783B" w:rsidRPr="00754F29" w:rsidRDefault="00754F29" w:rsidP="00EB62B9">
      <w:pPr>
        <w:pStyle w:val="PargrafodaLista"/>
        <w:numPr>
          <w:ilvl w:val="0"/>
          <w:numId w:val="14"/>
        </w:numPr>
        <w:spacing w:line="276" w:lineRule="auto"/>
        <w:ind w:left="142" w:right="142" w:firstLine="425"/>
        <w:rPr>
          <w:b/>
        </w:rPr>
      </w:pPr>
      <w:r w:rsidRPr="00754F29">
        <w:t>Espaços da narração:</w:t>
      </w:r>
      <w:r w:rsidRPr="00754F29">
        <w:rPr>
          <w:b/>
        </w:rPr>
        <w:t xml:space="preserve"> </w:t>
      </w:r>
    </w:p>
    <w:p w14:paraId="061DD768" w14:textId="3FA8D5CB" w:rsidR="003E03BF" w:rsidRDefault="003E03BF" w:rsidP="00EB62B9">
      <w:pPr>
        <w:spacing w:line="276" w:lineRule="auto"/>
        <w:ind w:left="142" w:right="142" w:firstLine="425"/>
        <w:rPr>
          <w:b/>
        </w:rPr>
      </w:pPr>
    </w:p>
    <w:p w14:paraId="6CCD8F32" w14:textId="5B937300" w:rsidR="00075D25" w:rsidRDefault="00073B79" w:rsidP="00EB62B9">
      <w:pPr>
        <w:pStyle w:val="PargrafodaLista"/>
        <w:numPr>
          <w:ilvl w:val="0"/>
          <w:numId w:val="31"/>
        </w:numPr>
        <w:spacing w:line="276" w:lineRule="auto"/>
        <w:ind w:left="142" w:right="142" w:firstLine="425"/>
      </w:pPr>
      <w:r w:rsidRPr="00073B79">
        <w:t xml:space="preserve">O </w:t>
      </w:r>
      <w:r>
        <w:t>subtítulo “</w:t>
      </w:r>
      <w:r w:rsidRPr="00514F92">
        <w:rPr>
          <w:b/>
          <w:color w:val="000000"/>
        </w:rPr>
        <w:t>Nova velha história”</w:t>
      </w:r>
      <w:r>
        <w:t xml:space="preserve"> anuncia a intertextualidade. Por quê?</w:t>
      </w:r>
    </w:p>
    <w:p w14:paraId="1B79D873" w14:textId="77777777" w:rsidR="00073B79" w:rsidRPr="00073B79" w:rsidRDefault="00073B79" w:rsidP="00EB62B9">
      <w:pPr>
        <w:spacing w:line="276" w:lineRule="auto"/>
        <w:ind w:left="142" w:right="142" w:firstLine="425"/>
      </w:pPr>
    </w:p>
    <w:p w14:paraId="7C2DD1BD" w14:textId="39A54658" w:rsidR="00D7783B" w:rsidRDefault="00552A94" w:rsidP="00EB62B9">
      <w:pPr>
        <w:pStyle w:val="PargrafodaLista"/>
        <w:numPr>
          <w:ilvl w:val="0"/>
          <w:numId w:val="31"/>
        </w:numPr>
        <w:spacing w:line="276" w:lineRule="auto"/>
        <w:ind w:left="142" w:right="142" w:firstLine="425"/>
        <w:jc w:val="both"/>
      </w:pPr>
      <w:r w:rsidRPr="00E44DA4">
        <w:t>Guimarães Rosa, nesse texto, tem uma linguagem nova, que foge aos padrões cultos da língua</w:t>
      </w:r>
      <w:r w:rsidR="00CB08D1" w:rsidRPr="00E44DA4">
        <w:t xml:space="preserve">, </w:t>
      </w:r>
      <w:r w:rsidR="00324310" w:rsidRPr="00E44DA4">
        <w:t xml:space="preserve">ele faz uso do </w:t>
      </w:r>
      <w:r w:rsidR="00E44DA4" w:rsidRPr="00E44DA4">
        <w:rPr>
          <w:b/>
        </w:rPr>
        <w:t>n</w:t>
      </w:r>
      <w:r w:rsidR="00324310" w:rsidRPr="00E44DA4">
        <w:rPr>
          <w:b/>
        </w:rPr>
        <w:t>eologismo</w:t>
      </w:r>
      <w:r w:rsidR="00324310" w:rsidRPr="00E44DA4">
        <w:t>.</w:t>
      </w:r>
      <w:r w:rsidRPr="00E44DA4">
        <w:t xml:space="preserve"> </w:t>
      </w:r>
      <w:r w:rsidR="00E44DA4" w:rsidRPr="00E44DA4">
        <w:rPr>
          <w:color w:val="333333"/>
          <w:shd w:val="clear" w:color="auto" w:fill="FFFFFF"/>
        </w:rPr>
        <w:t>Neologismo é o </w:t>
      </w:r>
      <w:r w:rsidR="00E44DA4" w:rsidRPr="00E44DA4">
        <w:rPr>
          <w:rStyle w:val="Forte"/>
          <w:color w:val="333333"/>
          <w:shd w:val="clear" w:color="auto" w:fill="FFFFFF"/>
        </w:rPr>
        <w:t>processo de criação de uma nova palavra na língua devido à necessidade de designar novos objetos ou novos conceito</w:t>
      </w:r>
      <w:r w:rsidR="00324310" w:rsidRPr="00E44DA4">
        <w:rPr>
          <w:color w:val="222222"/>
          <w:shd w:val="clear" w:color="auto" w:fill="FFFFFF"/>
        </w:rPr>
        <w:t>. </w:t>
      </w:r>
      <w:r w:rsidR="00324310" w:rsidRPr="00E44DA4">
        <w:t xml:space="preserve"> </w:t>
      </w:r>
      <w:r w:rsidRPr="00E44DA4">
        <w:t>Aponte exemplos dessa linguagem, conforme indicado:</w:t>
      </w:r>
    </w:p>
    <w:p w14:paraId="14887F3B" w14:textId="77777777" w:rsidR="00514F92" w:rsidRPr="00E44DA4" w:rsidRDefault="00514F92" w:rsidP="00EB62B9">
      <w:pPr>
        <w:spacing w:line="276" w:lineRule="auto"/>
        <w:ind w:left="142" w:right="142" w:firstLine="425"/>
        <w:jc w:val="both"/>
      </w:pPr>
    </w:p>
    <w:p w14:paraId="1F25E649" w14:textId="41CC1EF1" w:rsidR="00552A94" w:rsidRPr="00552A94" w:rsidRDefault="00552A94" w:rsidP="00EB62B9">
      <w:pPr>
        <w:spacing w:line="276" w:lineRule="auto"/>
        <w:ind w:left="142" w:right="142" w:firstLine="425"/>
      </w:pPr>
      <w:r>
        <w:t>Parágrafo 1:____________________________________________</w:t>
      </w:r>
    </w:p>
    <w:p w14:paraId="730B26A0" w14:textId="18F76544" w:rsidR="00552A94" w:rsidRPr="00552A94" w:rsidRDefault="00552A94" w:rsidP="00EB62B9">
      <w:pPr>
        <w:spacing w:line="276" w:lineRule="auto"/>
        <w:ind w:left="142" w:right="142" w:firstLine="425"/>
      </w:pPr>
      <w:r>
        <w:t>Parágrafo 2:____________________________________________</w:t>
      </w:r>
    </w:p>
    <w:p w14:paraId="5213CBC6" w14:textId="6478345A" w:rsidR="00552A94" w:rsidRPr="00552A94" w:rsidRDefault="00552A94" w:rsidP="00EB62B9">
      <w:pPr>
        <w:spacing w:line="276" w:lineRule="auto"/>
        <w:ind w:left="142" w:right="142" w:firstLine="425"/>
      </w:pPr>
      <w:r>
        <w:t>Parágrafo 3:____________________________________________</w:t>
      </w:r>
    </w:p>
    <w:p w14:paraId="5D739140" w14:textId="244C659B" w:rsidR="00552A94" w:rsidRPr="00552A94" w:rsidRDefault="00552A94" w:rsidP="00EB62B9">
      <w:pPr>
        <w:spacing w:line="276" w:lineRule="auto"/>
        <w:ind w:left="142" w:right="142" w:firstLine="425"/>
      </w:pPr>
      <w:r>
        <w:t>Parágrafo 4:____________________________________________</w:t>
      </w:r>
    </w:p>
    <w:p w14:paraId="6FFADF7C" w14:textId="34776D97" w:rsidR="00D7783B" w:rsidRPr="007F1DD4" w:rsidRDefault="00D7783B" w:rsidP="00EB62B9">
      <w:pPr>
        <w:spacing w:line="276" w:lineRule="auto"/>
        <w:ind w:left="142" w:right="142" w:firstLine="425"/>
      </w:pPr>
    </w:p>
    <w:p w14:paraId="2CA64893" w14:textId="3275FBD9" w:rsidR="00AF4DD0" w:rsidRPr="00514F92" w:rsidRDefault="00AB5DBC" w:rsidP="00EB62B9">
      <w:pPr>
        <w:pStyle w:val="PargrafodaLista"/>
        <w:numPr>
          <w:ilvl w:val="0"/>
          <w:numId w:val="31"/>
        </w:numPr>
        <w:spacing w:line="276" w:lineRule="auto"/>
        <w:ind w:left="142" w:right="142" w:firstLine="425"/>
      </w:pPr>
      <w:r>
        <w:t xml:space="preserve">A palavra </w:t>
      </w:r>
      <w:r w:rsidRPr="00CE00BA">
        <w:rPr>
          <w:b/>
        </w:rPr>
        <w:t>lobo</w:t>
      </w:r>
      <w:r>
        <w:t xml:space="preserve">, no terceiro parágrafo, </w:t>
      </w:r>
      <w:r w:rsidR="00CE00BA">
        <w:t>aparece</w:t>
      </w:r>
      <w:r>
        <w:t xml:space="preserve"> grafada com letra minúscula</w:t>
      </w:r>
      <w:r w:rsidR="00CE00BA">
        <w:t>, mas,</w:t>
      </w:r>
      <w:r>
        <w:t xml:space="preserve"> no </w:t>
      </w:r>
      <w:r w:rsidR="00CE00BA">
        <w:t xml:space="preserve">penúltimo, com letra maiúscula: </w:t>
      </w:r>
      <w:r w:rsidR="00CE00BA" w:rsidRPr="00CE00BA">
        <w:rPr>
          <w:b/>
        </w:rPr>
        <w:t xml:space="preserve">“ Vovozinha, eu tenho medo do Lobo”! Lobo, </w:t>
      </w:r>
      <w:r w:rsidR="00CE00BA" w:rsidRPr="00CE00BA">
        <w:t>nesse último caso</w:t>
      </w:r>
      <w:r w:rsidR="00CE00BA">
        <w:t>,</w:t>
      </w:r>
      <w:r w:rsidR="00CE00BA" w:rsidRPr="00CE00BA">
        <w:t xml:space="preserve"> teria</w:t>
      </w:r>
      <w:r w:rsidR="00CE00BA">
        <w:t xml:space="preserve"> algum significado especial?</w:t>
      </w:r>
      <w:r w:rsidR="00487509">
        <w:t xml:space="preserve"> Qual? Justifique sua resposta.</w:t>
      </w:r>
    </w:p>
    <w:p w14:paraId="73F871C5" w14:textId="77777777" w:rsidR="0090116A" w:rsidRDefault="0090116A" w:rsidP="00EB62B9">
      <w:pPr>
        <w:shd w:val="clear" w:color="auto" w:fill="FFFFFF"/>
        <w:ind w:left="142" w:right="142" w:firstLine="425"/>
        <w:rPr>
          <w:color w:val="000000"/>
        </w:rPr>
      </w:pPr>
    </w:p>
    <w:p w14:paraId="6D144B42" w14:textId="3441648D" w:rsidR="000C450F" w:rsidRDefault="000C450F" w:rsidP="00EB62B9">
      <w:pPr>
        <w:pStyle w:val="PargrafodaLista"/>
        <w:numPr>
          <w:ilvl w:val="0"/>
          <w:numId w:val="31"/>
        </w:numPr>
        <w:shd w:val="clear" w:color="auto" w:fill="FFFFFF"/>
        <w:ind w:left="142" w:right="142" w:firstLine="425"/>
        <w:rPr>
          <w:color w:val="000000"/>
        </w:rPr>
      </w:pPr>
      <w:r>
        <w:rPr>
          <w:color w:val="000000"/>
        </w:rPr>
        <w:t xml:space="preserve">Retire do texto um exemplo de </w:t>
      </w:r>
      <w:r w:rsidRPr="000C450F">
        <w:rPr>
          <w:b/>
          <w:color w:val="000000"/>
        </w:rPr>
        <w:t>discurso direto</w:t>
      </w:r>
      <w:r>
        <w:rPr>
          <w:color w:val="000000"/>
        </w:rPr>
        <w:t xml:space="preserve">: </w:t>
      </w:r>
    </w:p>
    <w:p w14:paraId="4BBB5043" w14:textId="5D1FB701" w:rsidR="000C450F" w:rsidRPr="000C450F" w:rsidRDefault="000C450F" w:rsidP="00EB62B9">
      <w:pPr>
        <w:pStyle w:val="PargrafodaLista"/>
        <w:shd w:val="clear" w:color="auto" w:fill="FFFFFF"/>
        <w:ind w:left="142" w:right="142"/>
        <w:rPr>
          <w:color w:val="000000"/>
        </w:rPr>
      </w:pPr>
    </w:p>
    <w:p w14:paraId="7BA000F0" w14:textId="77777777" w:rsidR="000C450F" w:rsidRDefault="000C450F" w:rsidP="00EB62B9">
      <w:pPr>
        <w:shd w:val="clear" w:color="auto" w:fill="FFFFFF"/>
        <w:ind w:left="142" w:right="142"/>
        <w:rPr>
          <w:color w:val="000000"/>
        </w:rPr>
      </w:pPr>
    </w:p>
    <w:p w14:paraId="2FB4A456" w14:textId="72A633D2" w:rsidR="00BC09DB" w:rsidRPr="00514F92" w:rsidRDefault="00BC09DB" w:rsidP="00EB62B9">
      <w:pPr>
        <w:shd w:val="clear" w:color="auto" w:fill="FFFFFF"/>
        <w:spacing w:line="276" w:lineRule="auto"/>
        <w:ind w:left="142" w:right="142" w:firstLine="426"/>
        <w:jc w:val="both"/>
      </w:pPr>
      <w:r w:rsidRPr="00514F92">
        <w:t xml:space="preserve">O </w:t>
      </w:r>
      <w:r w:rsidR="00FE6568" w:rsidRPr="00514F92">
        <w:t>texto</w:t>
      </w:r>
      <w:r w:rsidRPr="00514F92">
        <w:t xml:space="preserve"> que acabamos de ler é um conto. O </w:t>
      </w:r>
      <w:r w:rsidRPr="00514F92">
        <w:rPr>
          <w:rStyle w:val="Forte"/>
        </w:rPr>
        <w:t>conto</w:t>
      </w:r>
      <w:r w:rsidRPr="00514F92">
        <w:t> é um dos </w:t>
      </w:r>
      <w:hyperlink r:id="rId17" w:tgtFrame="_top" w:history="1">
        <w:r w:rsidRPr="00514F92">
          <w:rPr>
            <w:rStyle w:val="Hyperlink"/>
            <w:color w:val="auto"/>
            <w:u w:val="none"/>
          </w:rPr>
          <w:t>gêneros narrativos</w:t>
        </w:r>
      </w:hyperlink>
      <w:r w:rsidRPr="00514F92">
        <w:t> mais comuns na </w:t>
      </w:r>
      <w:r w:rsidRPr="00514F92">
        <w:rPr>
          <w:rStyle w:val="Forte"/>
        </w:rPr>
        <w:t>tradição da literária </w:t>
      </w:r>
      <w:r w:rsidRPr="00514F92">
        <w:t>brasileira. Grandes autores, como </w:t>
      </w:r>
      <w:hyperlink r:id="rId18" w:tgtFrame="_top" w:history="1">
        <w:r w:rsidRPr="00514F92">
          <w:rPr>
            <w:rStyle w:val="Hyperlink"/>
            <w:color w:val="auto"/>
            <w:u w:val="none"/>
          </w:rPr>
          <w:t>Álvares de Azevedo</w:t>
        </w:r>
      </w:hyperlink>
      <w:r w:rsidRPr="00514F92">
        <w:t xml:space="preserve">,  </w:t>
      </w:r>
      <w:hyperlink r:id="rId19" w:tgtFrame="_top" w:history="1">
        <w:r w:rsidRPr="00514F92">
          <w:rPr>
            <w:rStyle w:val="Hyperlink"/>
            <w:color w:val="auto"/>
            <w:u w:val="none"/>
          </w:rPr>
          <w:t>Machado de Assis</w:t>
        </w:r>
      </w:hyperlink>
      <w:r w:rsidRPr="00514F92">
        <w:t> ou </w:t>
      </w:r>
      <w:hyperlink r:id="rId20" w:tgtFrame="_top" w:history="1">
        <w:r w:rsidRPr="00514F92">
          <w:rPr>
            <w:rStyle w:val="Hyperlink"/>
            <w:color w:val="auto"/>
            <w:u w:val="none"/>
          </w:rPr>
          <w:t>Mário de Andrade</w:t>
        </w:r>
      </w:hyperlink>
      <w:r w:rsidRPr="00514F92">
        <w:t>, são reconhecidamente excelentes contistas. Existem, inclusive, alguns tipos ou subcategorias desse gênero, entre os quais estão: o </w:t>
      </w:r>
      <w:hyperlink r:id="rId21" w:tgtFrame="_top" w:history="1">
        <w:r w:rsidRPr="00514F92">
          <w:rPr>
            <w:rStyle w:val="Hyperlink"/>
            <w:color w:val="auto"/>
            <w:u w:val="none"/>
          </w:rPr>
          <w:t>conto de fadas</w:t>
        </w:r>
      </w:hyperlink>
      <w:r w:rsidR="003F28B9" w:rsidRPr="00514F92">
        <w:rPr>
          <w:rStyle w:val="Hyperlink"/>
          <w:color w:val="auto"/>
          <w:u w:val="none"/>
        </w:rPr>
        <w:t>,</w:t>
      </w:r>
      <w:r w:rsidRPr="00514F92">
        <w:t xml:space="preserve"> </w:t>
      </w:r>
      <w:r w:rsidR="00A4178E" w:rsidRPr="00514F92">
        <w:rPr>
          <w:rStyle w:val="Hyperlink"/>
          <w:color w:val="auto"/>
          <w:u w:val="none"/>
        </w:rPr>
        <w:t xml:space="preserve"> o conto de </w:t>
      </w:r>
      <w:r w:rsidR="003F28B9" w:rsidRPr="00514F92">
        <w:rPr>
          <w:rStyle w:val="Hyperlink"/>
          <w:color w:val="auto"/>
          <w:u w:val="none"/>
        </w:rPr>
        <w:t>enigma</w:t>
      </w:r>
      <w:r w:rsidR="00A4178E" w:rsidRPr="00514F92">
        <w:rPr>
          <w:rStyle w:val="Hyperlink"/>
          <w:color w:val="auto"/>
          <w:u w:val="none"/>
        </w:rPr>
        <w:t xml:space="preserve">, o conto de </w:t>
      </w:r>
      <w:r w:rsidR="003F28B9" w:rsidRPr="00514F92">
        <w:rPr>
          <w:rStyle w:val="Hyperlink"/>
          <w:color w:val="auto"/>
          <w:u w:val="none"/>
        </w:rPr>
        <w:t>mistério</w:t>
      </w:r>
      <w:r w:rsidR="000C7A5D" w:rsidRPr="00514F92">
        <w:rPr>
          <w:rStyle w:val="Hyperlink"/>
          <w:color w:val="auto"/>
          <w:u w:val="none"/>
        </w:rPr>
        <w:t xml:space="preserve">, </w:t>
      </w:r>
      <w:r w:rsidR="003F28B9" w:rsidRPr="00514F92">
        <w:rPr>
          <w:rStyle w:val="Hyperlink"/>
          <w:color w:val="auto"/>
          <w:u w:val="none"/>
        </w:rPr>
        <w:t xml:space="preserve">o </w:t>
      </w:r>
      <w:r w:rsidR="000C7A5D" w:rsidRPr="00514F92">
        <w:rPr>
          <w:rStyle w:val="Hyperlink"/>
          <w:color w:val="auto"/>
          <w:u w:val="none"/>
        </w:rPr>
        <w:t xml:space="preserve">conto de </w:t>
      </w:r>
      <w:r w:rsidR="003F28B9" w:rsidRPr="00514F92">
        <w:rPr>
          <w:rStyle w:val="Hyperlink"/>
          <w:color w:val="auto"/>
          <w:u w:val="none"/>
        </w:rPr>
        <w:t>terror, entre outros</w:t>
      </w:r>
      <w:r w:rsidRPr="00514F92">
        <w:t>.</w:t>
      </w:r>
    </w:p>
    <w:p w14:paraId="146685BB" w14:textId="77777777" w:rsidR="00BC09DB" w:rsidRPr="00514F92" w:rsidRDefault="00BC09DB" w:rsidP="00EB62B9">
      <w:pPr>
        <w:pStyle w:val="Ttulo2"/>
        <w:shd w:val="clear" w:color="auto" w:fill="FFFFFF"/>
        <w:spacing w:before="0" w:line="276" w:lineRule="auto"/>
        <w:ind w:left="142" w:right="142"/>
        <w:jc w:val="both"/>
        <w:rPr>
          <w:rStyle w:val="Fort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40113FA0" w14:textId="4EC4D44C" w:rsidR="00BC09DB" w:rsidRPr="00514F92" w:rsidRDefault="00BC09DB" w:rsidP="00EB62B9">
      <w:pPr>
        <w:pStyle w:val="Ttulo2"/>
        <w:shd w:val="clear" w:color="auto" w:fill="FFFFFF"/>
        <w:spacing w:before="0" w:line="276" w:lineRule="auto"/>
        <w:ind w:left="142" w:right="142" w:firstLine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F92">
        <w:rPr>
          <w:rStyle w:val="Forte"/>
          <w:rFonts w:ascii="Times New Roman" w:hAnsi="Times New Roman" w:cs="Times New Roman"/>
          <w:bCs w:val="0"/>
          <w:color w:val="000000"/>
          <w:sz w:val="24"/>
          <w:szCs w:val="24"/>
        </w:rPr>
        <w:t xml:space="preserve">Estrutura </w:t>
      </w:r>
    </w:p>
    <w:p w14:paraId="70C2A26E" w14:textId="77777777" w:rsidR="00BC09DB" w:rsidRPr="00514F92" w:rsidRDefault="00BC09DB" w:rsidP="00EB62B9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2" w:firstLine="170"/>
        <w:jc w:val="both"/>
        <w:rPr>
          <w:color w:val="000000"/>
        </w:rPr>
      </w:pPr>
      <w:r w:rsidRPr="00514F92">
        <w:rPr>
          <w:color w:val="000000"/>
        </w:rPr>
        <w:t>O gênero literário </w:t>
      </w:r>
      <w:r w:rsidRPr="00514F92">
        <w:rPr>
          <w:rStyle w:val="Forte"/>
          <w:color w:val="000000"/>
        </w:rPr>
        <w:t>conto </w:t>
      </w:r>
      <w:r w:rsidRPr="00514F92">
        <w:rPr>
          <w:color w:val="000000"/>
        </w:rPr>
        <w:t>é estruturado como uma </w:t>
      </w:r>
      <w:r w:rsidRPr="00514F92">
        <w:rPr>
          <w:rStyle w:val="Forte"/>
          <w:color w:val="000000"/>
        </w:rPr>
        <w:t>narrativa curta </w:t>
      </w:r>
      <w:r w:rsidRPr="00514F92">
        <w:rPr>
          <w:color w:val="000000"/>
        </w:rPr>
        <w:t>que envolve apenas </w:t>
      </w:r>
      <w:r w:rsidRPr="00514F92">
        <w:rPr>
          <w:rStyle w:val="Forte"/>
          <w:color w:val="000000"/>
        </w:rPr>
        <w:t>um conflito</w:t>
      </w:r>
      <w:r w:rsidRPr="00514F92">
        <w:rPr>
          <w:color w:val="000000"/>
        </w:rPr>
        <w:t>. Nessa perspectiva, o momento de maior tensão do gênero é chamado de </w:t>
      </w:r>
      <w:r w:rsidRPr="00514F92">
        <w:rPr>
          <w:rStyle w:val="Forte"/>
          <w:color w:val="000000"/>
        </w:rPr>
        <w:t>clímax</w:t>
      </w:r>
      <w:r w:rsidRPr="00514F92">
        <w:rPr>
          <w:color w:val="000000"/>
        </w:rPr>
        <w:t>. Além disso, embora não seja uma regra, é comum que o conto apresente:</w:t>
      </w:r>
    </w:p>
    <w:p w14:paraId="75DE56D6" w14:textId="77777777" w:rsidR="00BC09DB" w:rsidRPr="00514F92" w:rsidRDefault="00BC09DB" w:rsidP="00EB62B9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142" w:right="142" w:firstLine="0"/>
        <w:jc w:val="both"/>
        <w:rPr>
          <w:color w:val="000000"/>
        </w:rPr>
      </w:pPr>
      <w:r w:rsidRPr="00514F92">
        <w:rPr>
          <w:color w:val="000000"/>
        </w:rPr>
        <w:t>poucos personagens;</w:t>
      </w:r>
    </w:p>
    <w:p w14:paraId="6DB639C3" w14:textId="77777777" w:rsidR="00BC09DB" w:rsidRPr="00514F92" w:rsidRDefault="00BC09DB" w:rsidP="00EB62B9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142" w:right="142" w:firstLine="0"/>
        <w:jc w:val="both"/>
        <w:rPr>
          <w:color w:val="000000"/>
        </w:rPr>
      </w:pPr>
      <w:r w:rsidRPr="00514F92">
        <w:rPr>
          <w:color w:val="000000"/>
        </w:rPr>
        <w:t>espaço ou cenário limitado;</w:t>
      </w:r>
    </w:p>
    <w:p w14:paraId="02D2EEF2" w14:textId="77777777" w:rsidR="00BC09DB" w:rsidRPr="00514F92" w:rsidRDefault="00BC09DB" w:rsidP="00EB62B9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142" w:right="142" w:firstLine="0"/>
        <w:jc w:val="both"/>
        <w:rPr>
          <w:color w:val="000000"/>
        </w:rPr>
      </w:pPr>
      <w:r w:rsidRPr="00514F92">
        <w:rPr>
          <w:color w:val="000000"/>
        </w:rPr>
        <w:t>recorte temporal reduzido.</w:t>
      </w:r>
    </w:p>
    <w:p w14:paraId="4900EA7E" w14:textId="77777777" w:rsidR="00365C72" w:rsidRPr="00514F92" w:rsidRDefault="00365C72" w:rsidP="00EB62B9">
      <w:pPr>
        <w:pStyle w:val="Ttulo2"/>
        <w:shd w:val="clear" w:color="auto" w:fill="FFFFFF"/>
        <w:spacing w:before="0" w:line="276" w:lineRule="auto"/>
        <w:ind w:left="142" w:right="142"/>
        <w:jc w:val="both"/>
        <w:rPr>
          <w:rStyle w:val="Forte"/>
          <w:rFonts w:ascii="Times New Roman" w:hAnsi="Times New Roman" w:cs="Times New Roman"/>
          <w:bCs w:val="0"/>
          <w:color w:val="000000"/>
          <w:sz w:val="24"/>
          <w:szCs w:val="24"/>
        </w:rPr>
      </w:pPr>
    </w:p>
    <w:p w14:paraId="36BCB5AC" w14:textId="2CDD8340" w:rsidR="00E278EC" w:rsidRPr="00514F92" w:rsidRDefault="00E278EC" w:rsidP="00EB62B9">
      <w:pPr>
        <w:pStyle w:val="Ttulo2"/>
        <w:shd w:val="clear" w:color="auto" w:fill="FFFFFF"/>
        <w:spacing w:before="0" w:line="276" w:lineRule="auto"/>
        <w:ind w:left="142" w:right="142" w:firstLine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F92">
        <w:rPr>
          <w:rStyle w:val="Forte"/>
          <w:rFonts w:ascii="Times New Roman" w:hAnsi="Times New Roman" w:cs="Times New Roman"/>
          <w:bCs w:val="0"/>
          <w:color w:val="000000"/>
          <w:sz w:val="24"/>
          <w:szCs w:val="24"/>
        </w:rPr>
        <w:t>Elementos</w:t>
      </w:r>
    </w:p>
    <w:p w14:paraId="00924D79" w14:textId="5636A609" w:rsidR="00E278EC" w:rsidRDefault="00E278EC" w:rsidP="00EB62B9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2" w:firstLine="170"/>
        <w:jc w:val="both"/>
        <w:rPr>
          <w:color w:val="000000"/>
        </w:rPr>
      </w:pPr>
      <w:r w:rsidRPr="00514F92">
        <w:rPr>
          <w:color w:val="000000"/>
        </w:rPr>
        <w:t>A estrutura do conto é baseada nos elementos fundamentais da </w:t>
      </w:r>
      <w:hyperlink r:id="rId22" w:tgtFrame="_top" w:history="1">
        <w:r w:rsidRPr="00514F92">
          <w:rPr>
            <w:rStyle w:val="Forte"/>
          </w:rPr>
          <w:t>tipologia narrativa</w:t>
        </w:r>
      </w:hyperlink>
      <w:r w:rsidRPr="00514F92">
        <w:t xml:space="preserve">. </w:t>
      </w:r>
      <w:r w:rsidRPr="00514F92">
        <w:rPr>
          <w:color w:val="000000"/>
        </w:rPr>
        <w:t>Nesse sentido, o gênero textual em questão deve ter:</w:t>
      </w:r>
    </w:p>
    <w:p w14:paraId="098C8EAD" w14:textId="77777777" w:rsidR="00EB62B9" w:rsidRPr="00514F92" w:rsidRDefault="00EB62B9" w:rsidP="00EB62B9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2" w:firstLine="170"/>
        <w:jc w:val="both"/>
        <w:rPr>
          <w:color w:val="000000"/>
        </w:rPr>
      </w:pPr>
    </w:p>
    <w:p w14:paraId="516C7ECC" w14:textId="06F10A1F" w:rsidR="00A91F51" w:rsidRDefault="00E278EC" w:rsidP="00EB62B9">
      <w:pPr>
        <w:pStyle w:val="Ttulo3"/>
        <w:keepNext w:val="0"/>
        <w:keepLines w:val="0"/>
        <w:numPr>
          <w:ilvl w:val="0"/>
          <w:numId w:val="32"/>
        </w:numPr>
        <w:shd w:val="clear" w:color="auto" w:fill="FFFFFF"/>
        <w:spacing w:before="0" w:line="276" w:lineRule="auto"/>
        <w:ind w:left="142" w:right="142" w:firstLine="0"/>
        <w:jc w:val="both"/>
        <w:rPr>
          <w:rFonts w:ascii="Times New Roman" w:hAnsi="Times New Roman" w:cs="Times New Roman"/>
          <w:b w:val="0"/>
          <w:color w:val="000000"/>
        </w:rPr>
      </w:pPr>
      <w:r w:rsidRPr="00514F92">
        <w:rPr>
          <w:rStyle w:val="Forte"/>
          <w:rFonts w:ascii="Times New Roman" w:hAnsi="Times New Roman" w:cs="Times New Roman"/>
          <w:b/>
          <w:bCs/>
          <w:color w:val="000000"/>
        </w:rPr>
        <w:t>Personagen</w:t>
      </w:r>
      <w:r w:rsidR="00514F92" w:rsidRPr="00514F92">
        <w:rPr>
          <w:rStyle w:val="Forte"/>
          <w:rFonts w:ascii="Times New Roman" w:hAnsi="Times New Roman" w:cs="Times New Roman"/>
          <w:b/>
          <w:bCs/>
          <w:color w:val="000000"/>
        </w:rPr>
        <w:t xml:space="preserve">s: </w:t>
      </w:r>
      <w:r w:rsidRPr="00514F92">
        <w:rPr>
          <w:rFonts w:ascii="Times New Roman" w:hAnsi="Times New Roman" w:cs="Times New Roman"/>
          <w:b w:val="0"/>
          <w:color w:val="000000"/>
        </w:rPr>
        <w:t>Esse elemento corresponde aos seres que </w:t>
      </w:r>
      <w:r w:rsidRPr="00514F92">
        <w:rPr>
          <w:rStyle w:val="Forte"/>
          <w:rFonts w:ascii="Times New Roman" w:hAnsi="Times New Roman" w:cs="Times New Roman"/>
          <w:b/>
          <w:color w:val="000000"/>
        </w:rPr>
        <w:t>executam </w:t>
      </w:r>
      <w:r w:rsidRPr="00514F92">
        <w:rPr>
          <w:rFonts w:ascii="Times New Roman" w:hAnsi="Times New Roman" w:cs="Times New Roman"/>
          <w:b w:val="0"/>
          <w:color w:val="000000"/>
        </w:rPr>
        <w:t>e </w:t>
      </w:r>
      <w:r w:rsidRPr="00514F92">
        <w:rPr>
          <w:rStyle w:val="Forte"/>
          <w:rFonts w:ascii="Times New Roman" w:hAnsi="Times New Roman" w:cs="Times New Roman"/>
          <w:b/>
          <w:color w:val="000000"/>
        </w:rPr>
        <w:t>sofrem</w:t>
      </w:r>
      <w:r w:rsidRPr="00514F92">
        <w:rPr>
          <w:rFonts w:ascii="Times New Roman" w:hAnsi="Times New Roman" w:cs="Times New Roman"/>
          <w:b w:val="0"/>
          <w:color w:val="000000"/>
        </w:rPr>
        <w:t> </w:t>
      </w:r>
      <w:r w:rsidRPr="00514F92">
        <w:rPr>
          <w:rStyle w:val="Forte"/>
          <w:rFonts w:ascii="Times New Roman" w:hAnsi="Times New Roman" w:cs="Times New Roman"/>
          <w:b/>
          <w:color w:val="000000"/>
        </w:rPr>
        <w:t>ações</w:t>
      </w:r>
      <w:r w:rsidRPr="00514F92">
        <w:rPr>
          <w:rFonts w:ascii="Times New Roman" w:hAnsi="Times New Roman" w:cs="Times New Roman"/>
          <w:b w:val="0"/>
          <w:color w:val="000000"/>
        </w:rPr>
        <w:t> durante o enredo das narrativas. Nesse sentido, podem ser personagens tanto seres </w:t>
      </w:r>
      <w:r w:rsidRPr="00514F92">
        <w:rPr>
          <w:rStyle w:val="Forte"/>
          <w:rFonts w:ascii="Times New Roman" w:hAnsi="Times New Roman" w:cs="Times New Roman"/>
          <w:color w:val="000000"/>
        </w:rPr>
        <w:t>humanos</w:t>
      </w:r>
      <w:r w:rsidRPr="00514F92">
        <w:rPr>
          <w:rStyle w:val="Forte"/>
          <w:rFonts w:ascii="Times New Roman" w:hAnsi="Times New Roman" w:cs="Times New Roman"/>
          <w:b/>
          <w:color w:val="000000"/>
        </w:rPr>
        <w:t> </w:t>
      </w:r>
      <w:r w:rsidRPr="00514F92">
        <w:rPr>
          <w:rFonts w:ascii="Times New Roman" w:hAnsi="Times New Roman" w:cs="Times New Roman"/>
          <w:b w:val="0"/>
          <w:color w:val="000000"/>
        </w:rPr>
        <w:t>quanto outros seres viventes, tais quais </w:t>
      </w:r>
      <w:r w:rsidRPr="00514F92">
        <w:rPr>
          <w:rStyle w:val="Forte"/>
          <w:rFonts w:ascii="Times New Roman" w:hAnsi="Times New Roman" w:cs="Times New Roman"/>
          <w:color w:val="000000"/>
        </w:rPr>
        <w:t>animais</w:t>
      </w:r>
      <w:r w:rsidRPr="00514F92">
        <w:rPr>
          <w:rFonts w:ascii="Times New Roman" w:hAnsi="Times New Roman" w:cs="Times New Roman"/>
          <w:color w:val="000000"/>
        </w:rPr>
        <w:t>, </w:t>
      </w:r>
      <w:r w:rsidRPr="00514F92">
        <w:rPr>
          <w:rStyle w:val="Forte"/>
          <w:rFonts w:ascii="Times New Roman" w:hAnsi="Times New Roman" w:cs="Times New Roman"/>
          <w:color w:val="000000"/>
        </w:rPr>
        <w:t>plantas</w:t>
      </w:r>
      <w:r w:rsidRPr="00514F92">
        <w:rPr>
          <w:rStyle w:val="Forte"/>
          <w:rFonts w:ascii="Times New Roman" w:hAnsi="Times New Roman" w:cs="Times New Roman"/>
          <w:b/>
          <w:color w:val="000000"/>
        </w:rPr>
        <w:t> </w:t>
      </w:r>
      <w:r w:rsidRPr="00514F92">
        <w:rPr>
          <w:rFonts w:ascii="Times New Roman" w:hAnsi="Times New Roman" w:cs="Times New Roman"/>
          <w:b w:val="0"/>
          <w:color w:val="000000"/>
        </w:rPr>
        <w:t>ou até </w:t>
      </w:r>
      <w:r w:rsidRPr="00514F92">
        <w:rPr>
          <w:rStyle w:val="Forte"/>
          <w:rFonts w:ascii="Times New Roman" w:hAnsi="Times New Roman" w:cs="Times New Roman"/>
          <w:color w:val="000000"/>
        </w:rPr>
        <w:t>objeto</w:t>
      </w:r>
      <w:r w:rsidRPr="00514F92">
        <w:rPr>
          <w:rStyle w:val="Forte"/>
          <w:rFonts w:ascii="Times New Roman" w:hAnsi="Times New Roman" w:cs="Times New Roman"/>
          <w:b/>
          <w:color w:val="000000"/>
        </w:rPr>
        <w:t>s </w:t>
      </w:r>
      <w:r w:rsidRPr="00514F92">
        <w:rPr>
          <w:rFonts w:ascii="Times New Roman" w:hAnsi="Times New Roman" w:cs="Times New Roman"/>
          <w:b w:val="0"/>
          <w:color w:val="000000"/>
        </w:rPr>
        <w:t xml:space="preserve">humanizados. </w:t>
      </w:r>
    </w:p>
    <w:p w14:paraId="681E017B" w14:textId="77777777" w:rsidR="00514F92" w:rsidRPr="00514F92" w:rsidRDefault="00514F92" w:rsidP="00514F92"/>
    <w:p w14:paraId="1CF91ED1" w14:textId="40402E6E" w:rsidR="002E2EDA" w:rsidRPr="00514F92" w:rsidRDefault="002E2EDA" w:rsidP="00514F92">
      <w:pPr>
        <w:pStyle w:val="Ttulo3"/>
        <w:keepNext w:val="0"/>
        <w:keepLines w:val="0"/>
        <w:numPr>
          <w:ilvl w:val="0"/>
          <w:numId w:val="32"/>
        </w:numPr>
        <w:shd w:val="clear" w:color="auto" w:fill="FFFFFF"/>
        <w:spacing w:before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514F92">
        <w:rPr>
          <w:rStyle w:val="Forte"/>
          <w:rFonts w:ascii="Times New Roman" w:hAnsi="Times New Roman" w:cs="Times New Roman"/>
          <w:b/>
          <w:bCs/>
          <w:color w:val="000000"/>
        </w:rPr>
        <w:t>Narrador</w:t>
      </w:r>
      <w:r w:rsidR="00514F92" w:rsidRPr="00514F92">
        <w:rPr>
          <w:rStyle w:val="Forte"/>
          <w:rFonts w:ascii="Times New Roman" w:hAnsi="Times New Roman" w:cs="Times New Roman"/>
          <w:b/>
          <w:bCs/>
          <w:color w:val="000000"/>
        </w:rPr>
        <w:t xml:space="preserve">: </w:t>
      </w:r>
      <w:r w:rsidRPr="00514F92">
        <w:rPr>
          <w:rFonts w:ascii="Times New Roman" w:hAnsi="Times New Roman" w:cs="Times New Roman"/>
          <w:b w:val="0"/>
          <w:color w:val="auto"/>
        </w:rPr>
        <w:t>O </w:t>
      </w:r>
      <w:hyperlink r:id="rId23" w:tgtFrame="_top" w:history="1">
        <w:r w:rsidRPr="00514F92">
          <w:rPr>
            <w:rStyle w:val="Forte"/>
            <w:rFonts w:ascii="Times New Roman" w:hAnsi="Times New Roman" w:cs="Times New Roman"/>
            <w:b/>
            <w:color w:val="auto"/>
          </w:rPr>
          <w:t>narrador</w:t>
        </w:r>
      </w:hyperlink>
      <w:r w:rsidRPr="00514F92">
        <w:rPr>
          <w:rFonts w:ascii="Times New Roman" w:hAnsi="Times New Roman" w:cs="Times New Roman"/>
          <w:b w:val="0"/>
          <w:color w:val="auto"/>
        </w:rPr>
        <w:t> é aquele que conta a história ao leitor, possui</w:t>
      </w:r>
      <w:r w:rsidRPr="00514F92">
        <w:rPr>
          <w:rStyle w:val="Forte"/>
          <w:rFonts w:ascii="Times New Roman" w:hAnsi="Times New Roman" w:cs="Times New Roman"/>
          <w:b/>
          <w:color w:val="auto"/>
        </w:rPr>
        <w:t> </w:t>
      </w:r>
      <w:r w:rsidR="00514F92" w:rsidRPr="00514F92">
        <w:rPr>
          <w:rStyle w:val="Forte"/>
          <w:rFonts w:ascii="Times New Roman" w:hAnsi="Times New Roman" w:cs="Times New Roman"/>
          <w:color w:val="auto"/>
        </w:rPr>
        <w:t>tipos</w:t>
      </w:r>
      <w:r w:rsidRPr="00514F92">
        <w:rPr>
          <w:rFonts w:ascii="Times New Roman" w:hAnsi="Times New Roman" w:cs="Times New Roman"/>
          <w:b w:val="0"/>
          <w:color w:val="auto"/>
        </w:rPr>
        <w:t>, conforme se explica a seguir</w:t>
      </w:r>
      <w:r w:rsidR="00514F92">
        <w:rPr>
          <w:rFonts w:ascii="Times New Roman" w:hAnsi="Times New Roman" w:cs="Times New Roman"/>
          <w:b w:val="0"/>
          <w:color w:val="auto"/>
        </w:rPr>
        <w:t>:</w:t>
      </w:r>
    </w:p>
    <w:p w14:paraId="1C1FF033" w14:textId="77777777" w:rsidR="002E2EDA" w:rsidRPr="00514F92" w:rsidRDefault="002E2EDA" w:rsidP="00514F92">
      <w:pPr>
        <w:pStyle w:val="NormalWeb"/>
        <w:numPr>
          <w:ilvl w:val="0"/>
          <w:numId w:val="25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284" w:firstLine="0"/>
        <w:jc w:val="both"/>
        <w:rPr>
          <w:color w:val="000000"/>
        </w:rPr>
      </w:pPr>
      <w:r w:rsidRPr="00514F92">
        <w:rPr>
          <w:rStyle w:val="Forte"/>
          <w:color w:val="000000"/>
        </w:rPr>
        <w:t>Narrador em 1ª pessoa</w:t>
      </w:r>
      <w:r w:rsidRPr="00514F92">
        <w:rPr>
          <w:color w:val="000000"/>
        </w:rPr>
        <w:t>: também conhecido como narrador personagem, é aquele que participa do enredo que narra. Os verbos utilizados são flexionados na 1ª pessoa do discurso.</w:t>
      </w:r>
    </w:p>
    <w:p w14:paraId="104E97D1" w14:textId="77777777" w:rsidR="002E2EDA" w:rsidRPr="00514F92" w:rsidRDefault="002E2EDA" w:rsidP="00514F92">
      <w:pPr>
        <w:pStyle w:val="NormalWeb"/>
        <w:numPr>
          <w:ilvl w:val="0"/>
          <w:numId w:val="25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284" w:firstLine="0"/>
        <w:jc w:val="both"/>
        <w:rPr>
          <w:color w:val="000000"/>
        </w:rPr>
      </w:pPr>
      <w:r w:rsidRPr="00514F92">
        <w:rPr>
          <w:rStyle w:val="Forte"/>
          <w:color w:val="000000"/>
        </w:rPr>
        <w:t>Narrador observador</w:t>
      </w:r>
      <w:r w:rsidRPr="00514F92">
        <w:rPr>
          <w:color w:val="000000"/>
        </w:rPr>
        <w:t>: não participa da história, é alguém externo a ela, desconhecido das personagens e irrelevante ao conflito. Os verbos usados são flexionados na 3ª pessoa do discurso. É importante dizer: esse narrador conta apenas o que vê, desconhecendo o futuro ou os pensamentos das personagens.</w:t>
      </w:r>
    </w:p>
    <w:p w14:paraId="3222E4C0" w14:textId="77777777" w:rsidR="002E2EDA" w:rsidRPr="00514F92" w:rsidRDefault="002E2EDA" w:rsidP="00514F92">
      <w:pPr>
        <w:pStyle w:val="NormalWeb"/>
        <w:numPr>
          <w:ilvl w:val="0"/>
          <w:numId w:val="25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284" w:firstLine="0"/>
        <w:jc w:val="both"/>
        <w:rPr>
          <w:color w:val="000000"/>
        </w:rPr>
      </w:pPr>
      <w:r w:rsidRPr="00514F92">
        <w:rPr>
          <w:rStyle w:val="Forte"/>
          <w:color w:val="000000"/>
        </w:rPr>
        <w:t>Narrador onisciente</w:t>
      </w:r>
      <w:r w:rsidRPr="00514F92">
        <w:rPr>
          <w:color w:val="000000"/>
        </w:rPr>
        <w:t>: também não participa da história. No entanto, diferentemente do observador, é um tipo que conhece o passado, o futuro e os pensamentos das personagens.</w:t>
      </w:r>
    </w:p>
    <w:p w14:paraId="1A7E2C88" w14:textId="77777777" w:rsidR="00365C72" w:rsidRPr="00514F92" w:rsidRDefault="00365C72" w:rsidP="00514F92">
      <w:pPr>
        <w:pStyle w:val="Ttulo3"/>
        <w:keepNext w:val="0"/>
        <w:keepLines w:val="0"/>
        <w:shd w:val="clear" w:color="auto" w:fill="FFFFFF"/>
        <w:spacing w:before="0" w:line="276" w:lineRule="auto"/>
        <w:jc w:val="both"/>
        <w:rPr>
          <w:rStyle w:val="Forte"/>
          <w:rFonts w:ascii="Times New Roman" w:hAnsi="Times New Roman" w:cs="Times New Roman"/>
          <w:b/>
          <w:bCs/>
          <w:color w:val="000000"/>
        </w:rPr>
      </w:pPr>
    </w:p>
    <w:p w14:paraId="5EAFC667" w14:textId="57F9828C" w:rsidR="002E2EDA" w:rsidRPr="00514F92" w:rsidRDefault="002E2EDA" w:rsidP="00514F92">
      <w:pPr>
        <w:pStyle w:val="Ttulo3"/>
        <w:keepNext w:val="0"/>
        <w:keepLines w:val="0"/>
        <w:numPr>
          <w:ilvl w:val="0"/>
          <w:numId w:val="32"/>
        </w:numPr>
        <w:shd w:val="clear" w:color="auto" w:fill="FFFFFF"/>
        <w:spacing w:before="0" w:line="276" w:lineRule="auto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514F92">
        <w:rPr>
          <w:rStyle w:val="Forte"/>
          <w:rFonts w:ascii="Times New Roman" w:hAnsi="Times New Roman" w:cs="Times New Roman"/>
          <w:b/>
          <w:bCs/>
          <w:color w:val="000000"/>
        </w:rPr>
        <w:t>Tempo</w:t>
      </w:r>
      <w:r w:rsidR="00514F92" w:rsidRPr="00514F92">
        <w:rPr>
          <w:rStyle w:val="Forte"/>
          <w:rFonts w:ascii="Times New Roman" w:hAnsi="Times New Roman" w:cs="Times New Roman"/>
          <w:b/>
          <w:bCs/>
          <w:color w:val="000000"/>
        </w:rPr>
        <w:t xml:space="preserve">: </w:t>
      </w:r>
      <w:r w:rsidRPr="00514F92">
        <w:rPr>
          <w:rFonts w:ascii="Times New Roman" w:hAnsi="Times New Roman" w:cs="Times New Roman"/>
          <w:b w:val="0"/>
          <w:color w:val="000000"/>
        </w:rPr>
        <w:t>Esse elemento em uma narrativa pode ser entendido de </w:t>
      </w:r>
      <w:r w:rsidRPr="00514F92">
        <w:rPr>
          <w:rStyle w:val="Forte"/>
          <w:rFonts w:ascii="Times New Roman" w:hAnsi="Times New Roman" w:cs="Times New Roman"/>
          <w:b/>
          <w:color w:val="000000"/>
        </w:rPr>
        <w:t>duas formas</w:t>
      </w:r>
      <w:r w:rsidRPr="00514F92">
        <w:rPr>
          <w:rFonts w:ascii="Times New Roman" w:hAnsi="Times New Roman" w:cs="Times New Roman"/>
          <w:b w:val="0"/>
          <w:color w:val="000000"/>
        </w:rPr>
        <w:t>. De um lado, fala-se de tempo como a</w:t>
      </w:r>
      <w:r w:rsidRPr="00514F92">
        <w:rPr>
          <w:rFonts w:ascii="Times New Roman" w:hAnsi="Times New Roman" w:cs="Times New Roman"/>
          <w:color w:val="000000"/>
        </w:rPr>
        <w:t> </w:t>
      </w:r>
      <w:r w:rsidRPr="00514F92">
        <w:rPr>
          <w:rStyle w:val="Forte"/>
          <w:rFonts w:ascii="Times New Roman" w:hAnsi="Times New Roman" w:cs="Times New Roman"/>
          <w:color w:val="000000"/>
        </w:rPr>
        <w:t>época em que a história ocorre</w:t>
      </w:r>
      <w:r w:rsidRPr="00514F92">
        <w:rPr>
          <w:rFonts w:ascii="Times New Roman" w:hAnsi="Times New Roman" w:cs="Times New Roman"/>
          <w:color w:val="000000"/>
        </w:rPr>
        <w:t>.</w:t>
      </w:r>
    </w:p>
    <w:p w14:paraId="71E8EF77" w14:textId="5DB9B816" w:rsidR="002E2EDA" w:rsidRPr="00514F92" w:rsidRDefault="002E2EDA" w:rsidP="00514F9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12BFF159" w14:textId="183CEE30" w:rsidR="00C25280" w:rsidRPr="00514F92" w:rsidRDefault="00C25280" w:rsidP="00514F92">
      <w:pPr>
        <w:pStyle w:val="Ttulo3"/>
        <w:keepNext w:val="0"/>
        <w:keepLines w:val="0"/>
        <w:numPr>
          <w:ilvl w:val="0"/>
          <w:numId w:val="32"/>
        </w:numPr>
        <w:shd w:val="clear" w:color="auto" w:fill="FFFFFF"/>
        <w:spacing w:before="0" w:line="276" w:lineRule="auto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514F92">
        <w:rPr>
          <w:rStyle w:val="Forte"/>
          <w:rFonts w:ascii="Times New Roman" w:hAnsi="Times New Roman" w:cs="Times New Roman"/>
          <w:b/>
          <w:bCs/>
          <w:color w:val="000000"/>
        </w:rPr>
        <w:t>Espaço</w:t>
      </w:r>
      <w:r w:rsidR="00514F92" w:rsidRPr="00514F92">
        <w:rPr>
          <w:rStyle w:val="Forte"/>
          <w:rFonts w:ascii="Times New Roman" w:hAnsi="Times New Roman" w:cs="Times New Roman"/>
          <w:b/>
          <w:bCs/>
          <w:color w:val="000000"/>
        </w:rPr>
        <w:t xml:space="preserve">: </w:t>
      </w:r>
      <w:r w:rsidRPr="00514F92">
        <w:rPr>
          <w:rFonts w:ascii="Times New Roman" w:hAnsi="Times New Roman" w:cs="Times New Roman"/>
          <w:b w:val="0"/>
          <w:color w:val="000000"/>
        </w:rPr>
        <w:t>O espaço de um conto é o </w:t>
      </w:r>
      <w:r w:rsidRPr="00514F92">
        <w:rPr>
          <w:rStyle w:val="Forte"/>
          <w:rFonts w:ascii="Times New Roman" w:hAnsi="Times New Roman" w:cs="Times New Roman"/>
          <w:b/>
          <w:color w:val="000000"/>
        </w:rPr>
        <w:t>cenário</w:t>
      </w:r>
      <w:r w:rsidRPr="00514F92">
        <w:rPr>
          <w:rFonts w:ascii="Times New Roman" w:hAnsi="Times New Roman" w:cs="Times New Roman"/>
          <w:b w:val="0"/>
          <w:color w:val="000000"/>
        </w:rPr>
        <w:t> no qual as</w:t>
      </w:r>
      <w:r w:rsidRPr="00514F92">
        <w:rPr>
          <w:rStyle w:val="Forte"/>
          <w:rFonts w:ascii="Times New Roman" w:hAnsi="Times New Roman" w:cs="Times New Roman"/>
          <w:b/>
          <w:color w:val="000000"/>
        </w:rPr>
        <w:t> personagens</w:t>
      </w:r>
      <w:r w:rsidRPr="00514F92">
        <w:rPr>
          <w:rFonts w:ascii="Times New Roman" w:hAnsi="Times New Roman" w:cs="Times New Roman"/>
          <w:b w:val="0"/>
          <w:color w:val="000000"/>
        </w:rPr>
        <w:t> </w:t>
      </w:r>
      <w:r w:rsidRPr="00514F92">
        <w:rPr>
          <w:rStyle w:val="Forte"/>
          <w:rFonts w:ascii="Times New Roman" w:hAnsi="Times New Roman" w:cs="Times New Roman"/>
          <w:b/>
          <w:color w:val="000000"/>
        </w:rPr>
        <w:t>executam e sofrem as ações</w:t>
      </w:r>
      <w:r w:rsidRPr="00514F92">
        <w:rPr>
          <w:rFonts w:ascii="Times New Roman" w:hAnsi="Times New Roman" w:cs="Times New Roman"/>
          <w:b w:val="0"/>
          <w:color w:val="000000"/>
        </w:rPr>
        <w:t> que compõem o enredo. Relembre o cenário de “O amor”, da obra </w:t>
      </w:r>
      <w:r w:rsidRPr="00514F92">
        <w:rPr>
          <w:rStyle w:val="nfase"/>
          <w:rFonts w:ascii="Times New Roman" w:hAnsi="Times New Roman" w:cs="Times New Roman"/>
          <w:b w:val="0"/>
          <w:color w:val="000000"/>
        </w:rPr>
        <w:t>Laços de família</w:t>
      </w:r>
      <w:r w:rsidRPr="00514F92">
        <w:rPr>
          <w:rFonts w:ascii="Times New Roman" w:hAnsi="Times New Roman" w:cs="Times New Roman"/>
          <w:b w:val="0"/>
          <w:color w:val="000000"/>
        </w:rPr>
        <w:t>, de Lispector: “A cozinha era enfim espaçosa, o fogão enguiçado dava estouros. O calor era forte no apartamento que estavam aos poucos pagando”.</w:t>
      </w:r>
    </w:p>
    <w:p w14:paraId="1A490DDD" w14:textId="77777777" w:rsidR="00365C72" w:rsidRPr="00514F92" w:rsidRDefault="00365C72" w:rsidP="00514F92">
      <w:pPr>
        <w:pStyle w:val="Ttulo3"/>
        <w:keepNext w:val="0"/>
        <w:keepLines w:val="0"/>
        <w:shd w:val="clear" w:color="auto" w:fill="FFFFFF"/>
        <w:spacing w:before="0" w:line="276" w:lineRule="auto"/>
        <w:jc w:val="both"/>
        <w:rPr>
          <w:rStyle w:val="Forte"/>
          <w:rFonts w:ascii="Times New Roman" w:hAnsi="Times New Roman" w:cs="Times New Roman"/>
          <w:b/>
          <w:bCs/>
          <w:color w:val="000000"/>
        </w:rPr>
      </w:pPr>
    </w:p>
    <w:p w14:paraId="0C4DC3BF" w14:textId="331F535A" w:rsidR="00C25280" w:rsidRPr="00514F92" w:rsidRDefault="00C25280" w:rsidP="00514F92">
      <w:pPr>
        <w:pStyle w:val="Ttulo3"/>
        <w:keepNext w:val="0"/>
        <w:keepLines w:val="0"/>
        <w:numPr>
          <w:ilvl w:val="0"/>
          <w:numId w:val="32"/>
        </w:numPr>
        <w:shd w:val="clear" w:color="auto" w:fill="FFFFFF"/>
        <w:spacing w:before="0" w:line="276" w:lineRule="auto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514F92">
        <w:rPr>
          <w:rStyle w:val="Forte"/>
          <w:rFonts w:ascii="Times New Roman" w:hAnsi="Times New Roman" w:cs="Times New Roman"/>
          <w:b/>
          <w:bCs/>
          <w:color w:val="000000"/>
        </w:rPr>
        <w:t>Enredo</w:t>
      </w:r>
      <w:r w:rsidR="00514F92" w:rsidRPr="00514F92">
        <w:rPr>
          <w:rStyle w:val="Forte"/>
          <w:rFonts w:ascii="Times New Roman" w:hAnsi="Times New Roman" w:cs="Times New Roman"/>
          <w:b/>
          <w:bCs/>
          <w:color w:val="000000"/>
        </w:rPr>
        <w:t xml:space="preserve">: </w:t>
      </w:r>
      <w:r w:rsidRPr="00514F92">
        <w:rPr>
          <w:rFonts w:ascii="Times New Roman" w:hAnsi="Times New Roman" w:cs="Times New Roman"/>
          <w:b w:val="0"/>
          <w:color w:val="000000"/>
        </w:rPr>
        <w:t>É definido como a </w:t>
      </w:r>
      <w:r w:rsidRPr="00514F92">
        <w:rPr>
          <w:rStyle w:val="Forte"/>
          <w:rFonts w:ascii="Times New Roman" w:hAnsi="Times New Roman" w:cs="Times New Roman"/>
          <w:color w:val="000000"/>
        </w:rPr>
        <w:t>sequência </w:t>
      </w:r>
      <w:r w:rsidRPr="00514F92">
        <w:rPr>
          <w:rFonts w:ascii="Times New Roman" w:hAnsi="Times New Roman" w:cs="Times New Roman"/>
          <w:b w:val="0"/>
          <w:color w:val="000000"/>
        </w:rPr>
        <w:t>das </w:t>
      </w:r>
      <w:r w:rsidRPr="00514F92">
        <w:rPr>
          <w:rStyle w:val="Forte"/>
          <w:rFonts w:ascii="Times New Roman" w:hAnsi="Times New Roman" w:cs="Times New Roman"/>
          <w:color w:val="000000"/>
        </w:rPr>
        <w:t>ações</w:t>
      </w:r>
      <w:r w:rsidRPr="00514F92">
        <w:rPr>
          <w:rFonts w:ascii="Times New Roman" w:hAnsi="Times New Roman" w:cs="Times New Roman"/>
          <w:b w:val="0"/>
          <w:color w:val="000000"/>
        </w:rPr>
        <w:t> que compõe a história. É o enredo que traz </w:t>
      </w:r>
      <w:r w:rsidRPr="00514F92">
        <w:rPr>
          <w:rStyle w:val="Forte"/>
          <w:rFonts w:ascii="Times New Roman" w:hAnsi="Times New Roman" w:cs="Times New Roman"/>
          <w:color w:val="000000"/>
        </w:rPr>
        <w:t>movimento</w:t>
      </w:r>
      <w:r w:rsidRPr="00514F92">
        <w:rPr>
          <w:rFonts w:ascii="Times New Roman" w:hAnsi="Times New Roman" w:cs="Times New Roman"/>
          <w:b w:val="0"/>
          <w:color w:val="000000"/>
        </w:rPr>
        <w:t> para o gênero narrativo.</w:t>
      </w:r>
    </w:p>
    <w:p w14:paraId="6BD6259A" w14:textId="77777777" w:rsidR="00A91F51" w:rsidRPr="00514F92" w:rsidRDefault="00A91F51" w:rsidP="00514F92">
      <w:pPr>
        <w:pStyle w:val="Ttulo3"/>
        <w:keepNext w:val="0"/>
        <w:keepLines w:val="0"/>
        <w:shd w:val="clear" w:color="auto" w:fill="FFFFFF"/>
        <w:spacing w:before="0" w:line="276" w:lineRule="auto"/>
        <w:jc w:val="both"/>
        <w:rPr>
          <w:rStyle w:val="Forte"/>
          <w:rFonts w:ascii="Times New Roman" w:hAnsi="Times New Roman" w:cs="Times New Roman"/>
          <w:b/>
          <w:bCs/>
          <w:color w:val="000000"/>
        </w:rPr>
      </w:pPr>
    </w:p>
    <w:p w14:paraId="2C58DE54" w14:textId="0E711F57" w:rsidR="00C25280" w:rsidRPr="00EB62B9" w:rsidRDefault="00C25280" w:rsidP="00EB62B9">
      <w:pPr>
        <w:pStyle w:val="Ttulo3"/>
        <w:keepNext w:val="0"/>
        <w:keepLines w:val="0"/>
        <w:numPr>
          <w:ilvl w:val="0"/>
          <w:numId w:val="32"/>
        </w:numPr>
        <w:shd w:val="clear" w:color="auto" w:fill="FFFFFF"/>
        <w:spacing w:before="0" w:line="276" w:lineRule="auto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514F92">
        <w:rPr>
          <w:rStyle w:val="Forte"/>
          <w:rFonts w:ascii="Times New Roman" w:hAnsi="Times New Roman" w:cs="Times New Roman"/>
          <w:b/>
          <w:bCs/>
          <w:color w:val="000000"/>
        </w:rPr>
        <w:t>Conflito</w:t>
      </w:r>
      <w:r w:rsidR="00514F92" w:rsidRPr="00514F92">
        <w:rPr>
          <w:rStyle w:val="Forte"/>
          <w:rFonts w:ascii="Times New Roman" w:hAnsi="Times New Roman" w:cs="Times New Roman"/>
          <w:b/>
          <w:bCs/>
          <w:color w:val="000000"/>
        </w:rPr>
        <w:t xml:space="preserve">: </w:t>
      </w:r>
      <w:r w:rsidRPr="00EB62B9">
        <w:rPr>
          <w:rFonts w:ascii="Times New Roman" w:hAnsi="Times New Roman" w:cs="Times New Roman"/>
          <w:b w:val="0"/>
          <w:color w:val="000000"/>
        </w:rPr>
        <w:t>Pode ser definido como a </w:t>
      </w:r>
      <w:r w:rsidRPr="00EB62B9">
        <w:rPr>
          <w:rStyle w:val="Forte"/>
          <w:rFonts w:ascii="Times New Roman" w:hAnsi="Times New Roman" w:cs="Times New Roman"/>
          <w:color w:val="000000"/>
        </w:rPr>
        <w:t>situação-problema</w:t>
      </w:r>
      <w:r w:rsidRPr="00EB62B9">
        <w:rPr>
          <w:rStyle w:val="Forte"/>
          <w:rFonts w:ascii="Times New Roman" w:hAnsi="Times New Roman" w:cs="Times New Roman"/>
          <w:b/>
          <w:color w:val="000000"/>
        </w:rPr>
        <w:t> </w:t>
      </w:r>
      <w:r w:rsidRPr="00EB62B9">
        <w:rPr>
          <w:rFonts w:ascii="Times New Roman" w:hAnsi="Times New Roman" w:cs="Times New Roman"/>
          <w:b w:val="0"/>
          <w:color w:val="000000"/>
        </w:rPr>
        <w:t>vivenciada pelas personagens em uma narrativa. No caso do conto, por ser um gênero curto, o conflito costuma ser </w:t>
      </w:r>
      <w:r w:rsidRPr="00EB62B9">
        <w:rPr>
          <w:rStyle w:val="Forte"/>
          <w:rFonts w:ascii="Times New Roman" w:hAnsi="Times New Roman" w:cs="Times New Roman"/>
          <w:color w:val="000000"/>
        </w:rPr>
        <w:t>único</w:t>
      </w:r>
      <w:r w:rsidRPr="00EB62B9">
        <w:rPr>
          <w:rFonts w:ascii="Times New Roman" w:hAnsi="Times New Roman" w:cs="Times New Roman"/>
          <w:color w:val="000000"/>
        </w:rPr>
        <w:t>.</w:t>
      </w:r>
    </w:p>
    <w:p w14:paraId="0C1A8937" w14:textId="685E8E2A" w:rsidR="00AF4DD0" w:rsidRPr="006D7A68" w:rsidRDefault="005D2EA5" w:rsidP="00EB62B9">
      <w:pPr>
        <w:ind w:firstLine="170"/>
        <w:rPr>
          <w:color w:val="000000"/>
          <w:sz w:val="20"/>
          <w:szCs w:val="20"/>
          <w:shd w:val="clear" w:color="auto" w:fill="FFFFFF"/>
        </w:rPr>
      </w:pPr>
      <w:r w:rsidRPr="006D7A68">
        <w:rPr>
          <w:color w:val="000000"/>
          <w:sz w:val="20"/>
          <w:szCs w:val="20"/>
          <w:shd w:val="clear" w:color="auto" w:fill="FFFFFF"/>
        </w:rPr>
        <w:t xml:space="preserve">Disponível em: </w:t>
      </w:r>
      <w:r w:rsidR="00EB62B9">
        <w:rPr>
          <w:color w:val="000000"/>
          <w:sz w:val="20"/>
          <w:szCs w:val="20"/>
          <w:shd w:val="clear" w:color="auto" w:fill="FFFFFF"/>
        </w:rPr>
        <w:t xml:space="preserve"> </w:t>
      </w:r>
      <w:hyperlink r:id="rId24" w:history="1">
        <w:r w:rsidR="00EB62B9" w:rsidRPr="00F81D2B">
          <w:rPr>
            <w:rStyle w:val="Hyperlink"/>
            <w:sz w:val="20"/>
            <w:szCs w:val="20"/>
            <w:shd w:val="clear" w:color="auto" w:fill="FFFFFF"/>
          </w:rPr>
          <w:t>https://brasilescola.uol.com.br/literatura/o-conto.htm</w:t>
        </w:r>
      </w:hyperlink>
      <w:r w:rsidR="00EB62B9">
        <w:rPr>
          <w:color w:val="000000"/>
          <w:sz w:val="20"/>
          <w:szCs w:val="20"/>
          <w:shd w:val="clear" w:color="auto" w:fill="FFFFFF"/>
        </w:rPr>
        <w:t xml:space="preserve"> </w:t>
      </w:r>
      <w:r w:rsidRPr="006D7A68">
        <w:rPr>
          <w:color w:val="000000"/>
          <w:sz w:val="20"/>
          <w:szCs w:val="20"/>
          <w:shd w:val="clear" w:color="auto" w:fill="FFFFFF"/>
        </w:rPr>
        <w:t xml:space="preserve"> Acesso em</w:t>
      </w:r>
      <w:r w:rsidR="006D7A68" w:rsidRPr="006D7A68">
        <w:rPr>
          <w:color w:val="000000"/>
          <w:sz w:val="20"/>
          <w:szCs w:val="20"/>
          <w:shd w:val="clear" w:color="auto" w:fill="FFFFFF"/>
        </w:rPr>
        <w:t>:</w:t>
      </w:r>
      <w:r w:rsidRPr="006D7A68">
        <w:rPr>
          <w:color w:val="000000"/>
          <w:sz w:val="20"/>
          <w:szCs w:val="20"/>
          <w:shd w:val="clear" w:color="auto" w:fill="FFFFFF"/>
        </w:rPr>
        <w:t xml:space="preserve"> 30</w:t>
      </w:r>
      <w:r w:rsidR="00EB62B9">
        <w:rPr>
          <w:color w:val="000000"/>
          <w:sz w:val="20"/>
          <w:szCs w:val="20"/>
          <w:shd w:val="clear" w:color="auto" w:fill="FFFFFF"/>
        </w:rPr>
        <w:t xml:space="preserve"> de </w:t>
      </w:r>
      <w:r w:rsidR="006D7A68" w:rsidRPr="006D7A68">
        <w:rPr>
          <w:color w:val="000000"/>
          <w:sz w:val="20"/>
          <w:szCs w:val="20"/>
          <w:shd w:val="clear" w:color="auto" w:fill="FFFFFF"/>
        </w:rPr>
        <w:t xml:space="preserve">mar. </w:t>
      </w:r>
      <w:r w:rsidR="00EB62B9">
        <w:rPr>
          <w:color w:val="000000"/>
          <w:sz w:val="20"/>
          <w:szCs w:val="20"/>
          <w:shd w:val="clear" w:color="auto" w:fill="FFFFFF"/>
        </w:rPr>
        <w:t xml:space="preserve">de </w:t>
      </w:r>
      <w:r w:rsidRPr="006D7A68">
        <w:rPr>
          <w:color w:val="000000"/>
          <w:sz w:val="20"/>
          <w:szCs w:val="20"/>
          <w:shd w:val="clear" w:color="auto" w:fill="FFFFFF"/>
        </w:rPr>
        <w:t>2020.</w:t>
      </w:r>
    </w:p>
    <w:p w14:paraId="7BBD7F81" w14:textId="31B2BAC6" w:rsidR="006D7A68" w:rsidRPr="006D7A68" w:rsidRDefault="006D7A68" w:rsidP="00BC09DB">
      <w:pPr>
        <w:ind w:firstLine="170"/>
      </w:pPr>
    </w:p>
    <w:p w14:paraId="28E8360C" w14:textId="18480E72" w:rsidR="00ED1267" w:rsidRDefault="00A57E2A" w:rsidP="00EB62B9">
      <w:pPr>
        <w:spacing w:line="276" w:lineRule="auto"/>
        <w:ind w:left="170" w:right="142" w:firstLine="170"/>
        <w:jc w:val="center"/>
        <w:rPr>
          <w:b/>
        </w:rPr>
      </w:pPr>
      <w:r w:rsidRPr="008507DA">
        <w:t xml:space="preserve">Para saber mais, assistam </w:t>
      </w:r>
      <w:r w:rsidR="00CC477C">
        <w:t>a</w:t>
      </w:r>
      <w:r w:rsidRPr="008507DA">
        <w:t>o vídeo:</w:t>
      </w:r>
      <w:r>
        <w:rPr>
          <w:b/>
        </w:rPr>
        <w:t xml:space="preserve"> </w:t>
      </w:r>
      <w:hyperlink r:id="rId25" w:history="1">
        <w:r>
          <w:rPr>
            <w:rStyle w:val="Hyperlink"/>
          </w:rPr>
          <w:t>https://www.youtube.com/watch?v=V6WbhIodHr8&amp;feature=emb_title</w:t>
        </w:r>
      </w:hyperlink>
    </w:p>
    <w:p w14:paraId="5199D4B1" w14:textId="0E80DC98" w:rsidR="00ED1267" w:rsidRPr="008507DA" w:rsidRDefault="00A57E2A" w:rsidP="00EB62B9">
      <w:pPr>
        <w:spacing w:line="276" w:lineRule="auto"/>
        <w:ind w:left="170" w:right="142" w:firstLine="170"/>
      </w:pPr>
      <w:r w:rsidRPr="008507DA">
        <w:t xml:space="preserve">Nesse vídeo, a professora faz uma análise </w:t>
      </w:r>
      <w:r w:rsidR="00C17B4F" w:rsidRPr="008507DA">
        <w:t xml:space="preserve">literária </w:t>
      </w:r>
      <w:r w:rsidRPr="008507DA">
        <w:t>do conto “Mariana” de Machado de Assis.</w:t>
      </w:r>
      <w:r w:rsidR="00C17B4F" w:rsidRPr="008507DA">
        <w:t xml:space="preserve"> </w:t>
      </w:r>
    </w:p>
    <w:p w14:paraId="405F848E" w14:textId="0F8C281F" w:rsidR="00C17B4F" w:rsidRDefault="00C17B4F" w:rsidP="00A57E2A">
      <w:pPr>
        <w:spacing w:line="276" w:lineRule="auto"/>
        <w:ind w:right="142"/>
        <w:rPr>
          <w:b/>
        </w:rPr>
      </w:pPr>
    </w:p>
    <w:p w14:paraId="7D55E4CB" w14:textId="6EACA1B6" w:rsidR="00D07F32" w:rsidRPr="00D07F32" w:rsidRDefault="00D07F32" w:rsidP="00EB62B9">
      <w:pPr>
        <w:spacing w:line="276" w:lineRule="auto"/>
        <w:ind w:left="170" w:right="142" w:firstLine="170"/>
        <w:jc w:val="both"/>
        <w:rPr>
          <w:b/>
        </w:rPr>
      </w:pPr>
      <w:r w:rsidRPr="00D07F32">
        <w:rPr>
          <w:b/>
        </w:rPr>
        <w:t xml:space="preserve">Discurso direto </w:t>
      </w:r>
      <w:r w:rsidR="000E53EE" w:rsidRPr="00D07F32">
        <w:rPr>
          <w:b/>
        </w:rPr>
        <w:t>e</w:t>
      </w:r>
      <w:r w:rsidR="000E53EE">
        <w:rPr>
          <w:b/>
        </w:rPr>
        <w:t xml:space="preserve"> </w:t>
      </w:r>
      <w:r w:rsidR="000E53EE" w:rsidRPr="00D07F32">
        <w:rPr>
          <w:b/>
        </w:rPr>
        <w:t>indireto</w:t>
      </w:r>
      <w:r w:rsidRPr="00D07F32">
        <w:rPr>
          <w:b/>
        </w:rPr>
        <w:t xml:space="preserve"> nos contos</w:t>
      </w:r>
    </w:p>
    <w:p w14:paraId="2A59B201" w14:textId="77777777" w:rsidR="00D07F32" w:rsidRDefault="00D07F32" w:rsidP="00D07F32">
      <w:pPr>
        <w:spacing w:line="276" w:lineRule="auto"/>
        <w:ind w:right="142"/>
        <w:jc w:val="both"/>
      </w:pPr>
    </w:p>
    <w:p w14:paraId="3DE47E3C" w14:textId="77777777" w:rsidR="00EB62B9" w:rsidRDefault="00D07F32" w:rsidP="00EB62B9">
      <w:pPr>
        <w:spacing w:line="276" w:lineRule="auto"/>
        <w:ind w:left="170" w:right="142" w:firstLine="170"/>
        <w:jc w:val="both"/>
      </w:pPr>
      <w:r w:rsidRPr="00EB62B9">
        <w:t xml:space="preserve">Em uma narrativa, o narrador pode apresentar a fala das personagens </w:t>
      </w:r>
      <w:r w:rsidR="000E53EE" w:rsidRPr="00EB62B9">
        <w:t>por meio</w:t>
      </w:r>
      <w:r w:rsidRPr="00EB62B9">
        <w:t xml:space="preserve"> do discurso direto ou do discurso indireto. </w:t>
      </w:r>
    </w:p>
    <w:p w14:paraId="78F00477" w14:textId="77777777" w:rsidR="00EB62B9" w:rsidRDefault="00EB62B9" w:rsidP="00EB62B9">
      <w:pPr>
        <w:spacing w:line="276" w:lineRule="auto"/>
        <w:ind w:left="170" w:right="142" w:firstLine="170"/>
        <w:jc w:val="both"/>
      </w:pPr>
    </w:p>
    <w:p w14:paraId="381C71B7" w14:textId="2AE83F06" w:rsidR="00D07F32" w:rsidRPr="00EB62B9" w:rsidRDefault="00C3283E" w:rsidP="00EB62B9">
      <w:pPr>
        <w:spacing w:line="276" w:lineRule="auto"/>
        <w:ind w:left="170" w:right="142" w:firstLine="170"/>
        <w:jc w:val="both"/>
      </w:pPr>
      <w:r w:rsidRPr="00EB62B9">
        <w:t xml:space="preserve">Vejamos aqui o </w:t>
      </w:r>
      <w:r w:rsidR="00D07F32" w:rsidRPr="00EB62B9">
        <w:t>discurso direto</w:t>
      </w:r>
      <w:r w:rsidRPr="00EB62B9">
        <w:t xml:space="preserve">: </w:t>
      </w:r>
      <w:r w:rsidR="00C13622" w:rsidRPr="00EB62B9">
        <w:t>No discurso direto</w:t>
      </w:r>
      <w:r w:rsidR="00D07F32" w:rsidRPr="00EB62B9">
        <w:t xml:space="preserve"> conhecemos a personagem </w:t>
      </w:r>
      <w:r w:rsidR="000E53EE" w:rsidRPr="00EB62B9">
        <w:t>por meio</w:t>
      </w:r>
      <w:r w:rsidR="00D07F32" w:rsidRPr="00EB62B9">
        <w:t xml:space="preserve"> de suas próprias palavras. Para construir o discurso direto, usamos o travessão e certos verbos especiais, que chamamos de verbos "de dizer" ou verbos </w:t>
      </w:r>
      <w:proofErr w:type="spellStart"/>
      <w:r w:rsidR="00D07F32" w:rsidRPr="00EB62B9">
        <w:t>dicendi</w:t>
      </w:r>
      <w:proofErr w:type="spellEnd"/>
      <w:r w:rsidR="00D07F32" w:rsidRPr="00EB62B9">
        <w:t xml:space="preserve">. São exemplo de verbos </w:t>
      </w:r>
      <w:proofErr w:type="spellStart"/>
      <w:r w:rsidR="00D07F32" w:rsidRPr="00EB62B9">
        <w:t>dicendi</w:t>
      </w:r>
      <w:proofErr w:type="spellEnd"/>
      <w:r w:rsidR="00D07F32" w:rsidRPr="00EB62B9">
        <w:t xml:space="preserve"> os verbos falar, dizer, responder, retrucar, indagar, declarar, exclamar e assim por diante. ... </w:t>
      </w:r>
    </w:p>
    <w:p w14:paraId="32C72635" w14:textId="36B7E861" w:rsidR="000E53EE" w:rsidRDefault="000E53EE" w:rsidP="00EB62B9">
      <w:pPr>
        <w:spacing w:line="276" w:lineRule="auto"/>
        <w:ind w:right="142"/>
        <w:jc w:val="both"/>
      </w:pPr>
    </w:p>
    <w:p w14:paraId="485AA575" w14:textId="02AF5516" w:rsidR="000E53EE" w:rsidRDefault="00C13622" w:rsidP="00EB62B9">
      <w:pPr>
        <w:spacing w:line="276" w:lineRule="auto"/>
        <w:ind w:left="170" w:right="142" w:firstLine="170"/>
        <w:jc w:val="both"/>
      </w:pPr>
      <w:r>
        <w:rPr>
          <w:b/>
        </w:rPr>
        <w:t xml:space="preserve">Vejamos o </w:t>
      </w:r>
      <w:r w:rsidR="00E746F8" w:rsidRPr="00E746F8">
        <w:rPr>
          <w:b/>
        </w:rPr>
        <w:t>Exemplo</w:t>
      </w:r>
      <w:r w:rsidR="002F2C69">
        <w:rPr>
          <w:b/>
        </w:rPr>
        <w:t xml:space="preserve">: </w:t>
      </w:r>
      <w:r w:rsidR="00E746F8" w:rsidRPr="00E746F8">
        <w:rPr>
          <w:b/>
        </w:rPr>
        <w:t xml:space="preserve"> </w:t>
      </w:r>
    </w:p>
    <w:p w14:paraId="7C7F1D22" w14:textId="4862933A" w:rsidR="00E746F8" w:rsidRPr="00635B50" w:rsidRDefault="00E746F8" w:rsidP="00EB62B9">
      <w:pPr>
        <w:pStyle w:val="NormalWeb"/>
        <w:shd w:val="clear" w:color="auto" w:fill="FFFFFF"/>
        <w:spacing w:before="0" w:beforeAutospacing="0" w:after="0" w:afterAutospacing="0" w:line="276" w:lineRule="auto"/>
        <w:ind w:firstLine="170"/>
        <w:jc w:val="both"/>
        <w:textAlignment w:val="baseline"/>
        <w:rPr>
          <w:color w:val="000000"/>
        </w:rPr>
      </w:pPr>
      <w:r>
        <w:rPr>
          <w:color w:val="000000"/>
        </w:rPr>
        <w:t xml:space="preserve"> “</w:t>
      </w:r>
      <w:r w:rsidRPr="00635B50">
        <w:rPr>
          <w:color w:val="000000"/>
        </w:rPr>
        <w:t xml:space="preserve">Vai, a avó, difícil </w:t>
      </w:r>
      <w:r w:rsidRPr="00803DD4">
        <w:rPr>
          <w:b/>
          <w:color w:val="000000"/>
        </w:rPr>
        <w:t>disse:</w:t>
      </w:r>
      <w:r>
        <w:rPr>
          <w:color w:val="000000"/>
        </w:rPr>
        <w:t xml:space="preserve"> ”</w:t>
      </w:r>
    </w:p>
    <w:p w14:paraId="338DABF8" w14:textId="67077BF0" w:rsidR="00E746F8" w:rsidRDefault="00E746F8" w:rsidP="00EB62B9">
      <w:pPr>
        <w:pStyle w:val="NormalWeb"/>
        <w:shd w:val="clear" w:color="auto" w:fill="FFFFFF"/>
        <w:spacing w:before="0" w:beforeAutospacing="0" w:after="0" w:afterAutospacing="0" w:line="276" w:lineRule="auto"/>
        <w:ind w:firstLine="170"/>
        <w:jc w:val="both"/>
        <w:textAlignment w:val="baseline"/>
        <w:rPr>
          <w:color w:val="000000"/>
        </w:rPr>
      </w:pPr>
      <w:r w:rsidRPr="00635B50">
        <w:rPr>
          <w:color w:val="000000"/>
        </w:rPr>
        <w:t>– Puxa o ferrolho de pau da porta, entra e abre. Deus te abençoe.</w:t>
      </w:r>
    </w:p>
    <w:p w14:paraId="24D2C3BD" w14:textId="77777777" w:rsidR="00C25FED" w:rsidRDefault="00C25FED" w:rsidP="00EB62B9">
      <w:pPr>
        <w:spacing w:line="276" w:lineRule="auto"/>
        <w:ind w:right="142"/>
        <w:jc w:val="both"/>
      </w:pPr>
    </w:p>
    <w:p w14:paraId="538714FA" w14:textId="2AC6820D" w:rsidR="002F2C69" w:rsidRDefault="002F2C69" w:rsidP="00EB62B9">
      <w:pPr>
        <w:spacing w:line="276" w:lineRule="auto"/>
        <w:ind w:left="170" w:right="142" w:firstLine="170"/>
        <w:jc w:val="both"/>
      </w:pPr>
      <w:r>
        <w:t xml:space="preserve">Há vários trechos do texto marcados por </w:t>
      </w:r>
      <w:r w:rsidRPr="00E746F8">
        <w:rPr>
          <w:b/>
        </w:rPr>
        <w:t>discurso direto</w:t>
      </w:r>
      <w:r>
        <w:t xml:space="preserve">, mas </w:t>
      </w:r>
      <w:r w:rsidR="00F1556F">
        <w:t>tomemos o trecho citado:</w:t>
      </w:r>
    </w:p>
    <w:p w14:paraId="1C780165" w14:textId="77777777" w:rsidR="00EB62B9" w:rsidRDefault="00EB62B9" w:rsidP="00EB62B9">
      <w:pPr>
        <w:spacing w:line="276" w:lineRule="auto"/>
        <w:ind w:left="170" w:right="142" w:firstLine="170"/>
        <w:jc w:val="both"/>
      </w:pPr>
    </w:p>
    <w:p w14:paraId="544AFF1B" w14:textId="167E21A7" w:rsidR="001A026E" w:rsidRDefault="00E746F8" w:rsidP="00EB62B9">
      <w:pPr>
        <w:pStyle w:val="NormalWeb"/>
        <w:shd w:val="clear" w:color="auto" w:fill="FFFFFF"/>
        <w:spacing w:before="0" w:beforeAutospacing="0" w:after="0" w:afterAutospacing="0" w:line="276" w:lineRule="auto"/>
        <w:ind w:left="170" w:right="142" w:firstLine="170"/>
        <w:jc w:val="both"/>
        <w:textAlignment w:val="baseline"/>
        <w:rPr>
          <w:color w:val="000000"/>
        </w:rPr>
      </w:pPr>
      <w:r>
        <w:rPr>
          <w:color w:val="000000"/>
        </w:rPr>
        <w:t>Note que</w:t>
      </w:r>
      <w:r w:rsidR="00C25FED">
        <w:rPr>
          <w:color w:val="000000"/>
        </w:rPr>
        <w:t>,</w:t>
      </w:r>
      <w:r>
        <w:rPr>
          <w:color w:val="000000"/>
        </w:rPr>
        <w:t xml:space="preserve"> </w:t>
      </w:r>
      <w:r w:rsidR="00803DD4">
        <w:rPr>
          <w:color w:val="000000"/>
        </w:rPr>
        <w:t>nesse trecho</w:t>
      </w:r>
      <w:r w:rsidR="00C25FED">
        <w:rPr>
          <w:color w:val="000000"/>
        </w:rPr>
        <w:t>,</w:t>
      </w:r>
      <w:r w:rsidR="00803DD4">
        <w:rPr>
          <w:color w:val="000000"/>
        </w:rPr>
        <w:t xml:space="preserve"> </w:t>
      </w:r>
      <w:r w:rsidR="00F1556F">
        <w:rPr>
          <w:color w:val="000000"/>
        </w:rPr>
        <w:t xml:space="preserve">percebe-se claramente </w:t>
      </w:r>
      <w:r w:rsidR="00C25FED">
        <w:rPr>
          <w:color w:val="000000"/>
        </w:rPr>
        <w:t>a voz da personagem -</w:t>
      </w:r>
      <w:r w:rsidR="00803DD4">
        <w:rPr>
          <w:color w:val="000000"/>
        </w:rPr>
        <w:t xml:space="preserve"> a avó</w:t>
      </w:r>
      <w:r w:rsidR="00ED2879">
        <w:rPr>
          <w:color w:val="000000"/>
        </w:rPr>
        <w:t>. O discurso dela é marcad</w:t>
      </w:r>
      <w:r w:rsidR="00C3283E">
        <w:rPr>
          <w:color w:val="000000"/>
        </w:rPr>
        <w:t xml:space="preserve">o pelo </w:t>
      </w:r>
      <w:r w:rsidR="00C3283E" w:rsidRPr="00C13622">
        <w:rPr>
          <w:b/>
          <w:color w:val="000000"/>
        </w:rPr>
        <w:t xml:space="preserve">verbo </w:t>
      </w:r>
      <w:proofErr w:type="spellStart"/>
      <w:r w:rsidR="00C3283E" w:rsidRPr="00C13622">
        <w:rPr>
          <w:b/>
          <w:color w:val="000000"/>
        </w:rPr>
        <w:t>dicendi</w:t>
      </w:r>
      <w:proofErr w:type="spellEnd"/>
      <w:r w:rsidR="00C3283E">
        <w:rPr>
          <w:color w:val="000000"/>
        </w:rPr>
        <w:t xml:space="preserve">, em destaque, e </w:t>
      </w:r>
      <w:r w:rsidR="00ED2879">
        <w:rPr>
          <w:color w:val="000000"/>
        </w:rPr>
        <w:t xml:space="preserve">pelo travessão </w:t>
      </w:r>
      <w:proofErr w:type="gramStart"/>
      <w:r w:rsidR="00ED2879">
        <w:rPr>
          <w:color w:val="000000"/>
        </w:rPr>
        <w:t>(</w:t>
      </w:r>
      <w:r w:rsidR="00803DD4">
        <w:rPr>
          <w:color w:val="000000"/>
        </w:rPr>
        <w:t xml:space="preserve"> </w:t>
      </w:r>
      <w:r w:rsidR="00ED2879" w:rsidRPr="00635B50">
        <w:rPr>
          <w:color w:val="000000"/>
        </w:rPr>
        <w:t>–</w:t>
      </w:r>
      <w:proofErr w:type="gramEnd"/>
      <w:r w:rsidR="00ED2879" w:rsidRPr="00635B50">
        <w:rPr>
          <w:color w:val="000000"/>
        </w:rPr>
        <w:t xml:space="preserve"> Puxa o ferrolho de pau da porta, entra e abre. Deus te abençoe.</w:t>
      </w:r>
      <w:r w:rsidR="00ED2879">
        <w:rPr>
          <w:color w:val="000000"/>
        </w:rPr>
        <w:t xml:space="preserve">) </w:t>
      </w:r>
    </w:p>
    <w:p w14:paraId="7B2D8968" w14:textId="7868A209" w:rsidR="00E746F8" w:rsidRDefault="001A026E" w:rsidP="00EB62B9">
      <w:pPr>
        <w:pStyle w:val="NormalWeb"/>
        <w:shd w:val="clear" w:color="auto" w:fill="FFFFFF"/>
        <w:spacing w:before="0" w:beforeAutospacing="0" w:after="0" w:afterAutospacing="0" w:line="276" w:lineRule="auto"/>
        <w:ind w:left="170" w:right="142" w:firstLine="170"/>
        <w:jc w:val="both"/>
        <w:textAlignment w:val="baseline"/>
        <w:rPr>
          <w:color w:val="404040"/>
          <w:shd w:val="clear" w:color="auto" w:fill="FFFFFF"/>
        </w:rPr>
      </w:pPr>
      <w:r w:rsidRPr="00F1556F">
        <w:rPr>
          <w:color w:val="000000"/>
        </w:rPr>
        <w:lastRenderedPageBreak/>
        <w:t xml:space="preserve">O </w:t>
      </w:r>
      <w:r w:rsidRPr="00F1556F">
        <w:rPr>
          <w:rStyle w:val="Forte"/>
          <w:color w:val="404040"/>
          <w:shd w:val="clear" w:color="auto" w:fill="FFFFFF"/>
        </w:rPr>
        <w:t>discurso direto</w:t>
      </w:r>
      <w:r w:rsidRPr="00F1556F">
        <w:rPr>
          <w:color w:val="404040"/>
          <w:shd w:val="clear" w:color="auto" w:fill="FFFFFF"/>
        </w:rPr>
        <w:t> é aquele que permite que as personagens se exprimam livremente, ganhando vida própria na narração.</w:t>
      </w:r>
    </w:p>
    <w:p w14:paraId="48811C47" w14:textId="77777777" w:rsidR="00C13622" w:rsidRDefault="00C13622" w:rsidP="00EB62B9">
      <w:pPr>
        <w:spacing w:line="276" w:lineRule="auto"/>
        <w:ind w:right="142"/>
        <w:jc w:val="both"/>
        <w:rPr>
          <w:rStyle w:val="Forte"/>
          <w:color w:val="404040"/>
          <w:shd w:val="clear" w:color="auto" w:fill="FFFFFF"/>
        </w:rPr>
      </w:pPr>
    </w:p>
    <w:p w14:paraId="343643E4" w14:textId="03F426CC" w:rsidR="00D07F32" w:rsidRPr="00C13622" w:rsidRDefault="00C3283E" w:rsidP="00EB62B9">
      <w:pPr>
        <w:spacing w:line="276" w:lineRule="auto"/>
        <w:ind w:left="340" w:right="142"/>
        <w:jc w:val="both"/>
        <w:rPr>
          <w:b/>
        </w:rPr>
      </w:pPr>
      <w:r w:rsidRPr="00C13622">
        <w:rPr>
          <w:rStyle w:val="Forte"/>
          <w:color w:val="404040"/>
          <w:shd w:val="clear" w:color="auto" w:fill="FFFFFF"/>
        </w:rPr>
        <w:t>Atenção!</w:t>
      </w:r>
      <w:r w:rsidRPr="00C13622">
        <w:rPr>
          <w:color w:val="404040"/>
        </w:rPr>
        <w:br/>
      </w:r>
      <w:r w:rsidRPr="00C13622">
        <w:rPr>
          <w:color w:val="404040"/>
          <w:shd w:val="clear" w:color="auto" w:fill="FFFFFF"/>
        </w:rPr>
        <w:t>Além do discurso direto, existem também o discurso indireto e o discurso indireto livre.</w:t>
      </w:r>
    </w:p>
    <w:p w14:paraId="41C6257E" w14:textId="791EA285" w:rsidR="00D07F32" w:rsidRDefault="00D07F32" w:rsidP="00EB62B9">
      <w:pPr>
        <w:spacing w:line="276" w:lineRule="auto"/>
        <w:ind w:right="142"/>
        <w:jc w:val="both"/>
        <w:rPr>
          <w:b/>
        </w:rPr>
      </w:pPr>
    </w:p>
    <w:p w14:paraId="38ED64E1" w14:textId="78977DB3" w:rsidR="00EF43BE" w:rsidRPr="00BF4C13" w:rsidRDefault="00487509" w:rsidP="00EB62B9">
      <w:pPr>
        <w:spacing w:line="276" w:lineRule="auto"/>
        <w:ind w:right="142" w:firstLine="170"/>
        <w:jc w:val="both"/>
        <w:rPr>
          <w:rStyle w:val="Hyperlink"/>
        </w:rPr>
      </w:pPr>
      <w:r w:rsidRPr="00BF4C13">
        <w:t xml:space="preserve">Para saber mais acesse o link: </w:t>
      </w:r>
      <w:hyperlink r:id="rId26" w:history="1">
        <w:r w:rsidR="00EF43BE" w:rsidRPr="00BF4C13">
          <w:rPr>
            <w:rStyle w:val="Hyperlink"/>
          </w:rPr>
          <w:t>https://brasilescola.uol.com.br/o-que-e/portugues/o-que-e-discurso-direto-indireto-indireto-livre.htm</w:t>
        </w:r>
      </w:hyperlink>
    </w:p>
    <w:p w14:paraId="7C87933A" w14:textId="77777777" w:rsidR="00EF43BE" w:rsidRDefault="00EF43BE" w:rsidP="00487509">
      <w:pPr>
        <w:spacing w:line="276" w:lineRule="auto"/>
        <w:ind w:right="142"/>
        <w:rPr>
          <w:b/>
        </w:rPr>
      </w:pPr>
    </w:p>
    <w:p w14:paraId="0EEBDE58" w14:textId="59ED37EE" w:rsidR="00C17B4F" w:rsidRDefault="00C17B4F" w:rsidP="00487509">
      <w:pPr>
        <w:spacing w:line="276" w:lineRule="auto"/>
        <w:ind w:right="142"/>
        <w:rPr>
          <w:b/>
        </w:rPr>
      </w:pPr>
      <w:r>
        <w:rPr>
          <w:b/>
        </w:rPr>
        <w:t xml:space="preserve">Bons estudos! </w:t>
      </w:r>
    </w:p>
    <w:p w14:paraId="79C81947" w14:textId="77777777" w:rsidR="00A57E2A" w:rsidRDefault="00A57E2A" w:rsidP="00D10065">
      <w:pPr>
        <w:spacing w:line="276" w:lineRule="auto"/>
        <w:ind w:right="142"/>
        <w:rPr>
          <w:color w:val="FF0000"/>
        </w:rPr>
      </w:pPr>
    </w:p>
    <w:p w14:paraId="3A8FDA2F" w14:textId="09C9849D" w:rsidR="00ED1267" w:rsidRPr="00EB62B9" w:rsidRDefault="00ED1267" w:rsidP="00EB62B9">
      <w:pPr>
        <w:ind w:right="142"/>
        <w:rPr>
          <w:color w:val="FF0000"/>
        </w:rPr>
      </w:pPr>
      <w:r w:rsidRPr="00D10065">
        <w:rPr>
          <w:color w:val="FF0000"/>
        </w:rPr>
        <w:t>Respostas</w:t>
      </w:r>
    </w:p>
    <w:p w14:paraId="22D9F49E" w14:textId="37D75651" w:rsidR="00ED1267" w:rsidRPr="00ED1267" w:rsidRDefault="00ED1267" w:rsidP="00EB62B9">
      <w:pPr>
        <w:ind w:right="142"/>
        <w:rPr>
          <w:color w:val="FF0000"/>
        </w:rPr>
      </w:pPr>
      <w:r w:rsidRPr="00ED1267">
        <w:rPr>
          <w:color w:val="FF0000"/>
        </w:rPr>
        <w:t>1:</w:t>
      </w:r>
    </w:p>
    <w:p w14:paraId="5B172CF4" w14:textId="60B860FC" w:rsidR="00ED1267" w:rsidRPr="002F1369" w:rsidRDefault="00ED1267" w:rsidP="00EB62B9">
      <w:pPr>
        <w:pStyle w:val="PargrafodaLista"/>
        <w:numPr>
          <w:ilvl w:val="0"/>
          <w:numId w:val="16"/>
        </w:numPr>
        <w:ind w:left="0" w:right="142" w:firstLine="0"/>
        <w:rPr>
          <w:color w:val="FF0000"/>
        </w:rPr>
      </w:pPr>
      <w:r w:rsidRPr="002F1369">
        <w:rPr>
          <w:color w:val="FF0000"/>
        </w:rPr>
        <w:t>A menina, a vó, a mãe, o lobo...</w:t>
      </w:r>
    </w:p>
    <w:p w14:paraId="1C6D7B24" w14:textId="3A3C1C79" w:rsidR="00ED1267" w:rsidRPr="002F1369" w:rsidRDefault="00ED1267" w:rsidP="00EB62B9">
      <w:pPr>
        <w:pStyle w:val="PargrafodaLista"/>
        <w:numPr>
          <w:ilvl w:val="0"/>
          <w:numId w:val="16"/>
        </w:numPr>
        <w:ind w:left="0" w:right="142" w:firstLine="0"/>
        <w:rPr>
          <w:color w:val="FF0000"/>
        </w:rPr>
      </w:pPr>
      <w:r w:rsidRPr="002F1369">
        <w:rPr>
          <w:color w:val="FF0000"/>
        </w:rPr>
        <w:t>A menina, obedecendo à mãe, sai de sua casa, atravessa a floresta, levando uma encomenda para a vovó. Na floresta desvia-se do caminho curto...chegando à casa da vovó..</w:t>
      </w:r>
      <w:r w:rsidR="002F1369" w:rsidRPr="002F1369">
        <w:rPr>
          <w:color w:val="FF0000"/>
        </w:rPr>
        <w:t>.</w:t>
      </w:r>
    </w:p>
    <w:p w14:paraId="73B05923" w14:textId="2ADC757E" w:rsidR="002F1369" w:rsidRPr="00EB62B9" w:rsidRDefault="002F1369" w:rsidP="00EB62B9">
      <w:pPr>
        <w:pStyle w:val="PargrafodaLista"/>
        <w:numPr>
          <w:ilvl w:val="0"/>
          <w:numId w:val="16"/>
        </w:numPr>
        <w:ind w:left="0" w:right="142" w:firstLine="0"/>
        <w:rPr>
          <w:color w:val="FF0000"/>
        </w:rPr>
      </w:pPr>
      <w:r w:rsidRPr="002F1369">
        <w:rPr>
          <w:color w:val="FF0000"/>
        </w:rPr>
        <w:t>A casa da mãe, a floresta, a casa da avó.</w:t>
      </w:r>
    </w:p>
    <w:p w14:paraId="6B6651F2" w14:textId="46058A02" w:rsidR="00D05FF4" w:rsidRPr="00EB62B9" w:rsidRDefault="002F1369" w:rsidP="00EB62B9">
      <w:pPr>
        <w:pStyle w:val="PargrafodaLista"/>
        <w:numPr>
          <w:ilvl w:val="0"/>
          <w:numId w:val="19"/>
        </w:numPr>
        <w:ind w:left="0" w:right="142" w:firstLine="0"/>
        <w:rPr>
          <w:color w:val="FF0000"/>
        </w:rPr>
      </w:pPr>
      <w:r w:rsidRPr="00552A94">
        <w:rPr>
          <w:color w:val="FF0000"/>
        </w:rPr>
        <w:t>Porque Nova velha hist</w:t>
      </w:r>
      <w:r w:rsidR="0077349A">
        <w:rPr>
          <w:color w:val="FF0000"/>
        </w:rPr>
        <w:t>ória: toma a velha história de C</w:t>
      </w:r>
      <w:r w:rsidRPr="00552A94">
        <w:rPr>
          <w:color w:val="FF0000"/>
        </w:rPr>
        <w:t>hapeuzinho Vermelho e a faz nova em Fita</w:t>
      </w:r>
      <w:r w:rsidR="0077349A">
        <w:rPr>
          <w:color w:val="FF0000"/>
        </w:rPr>
        <w:t xml:space="preserve"> </w:t>
      </w:r>
      <w:r w:rsidRPr="00552A94">
        <w:rPr>
          <w:color w:val="FF0000"/>
        </w:rPr>
        <w:t>Verde.</w:t>
      </w:r>
    </w:p>
    <w:p w14:paraId="243A91CB" w14:textId="4E231378" w:rsidR="004B01C7" w:rsidRDefault="00552A94" w:rsidP="00EB62B9">
      <w:pPr>
        <w:pStyle w:val="PargrafodaLista"/>
        <w:numPr>
          <w:ilvl w:val="0"/>
          <w:numId w:val="19"/>
        </w:numPr>
        <w:ind w:left="0" w:right="142" w:firstLine="0"/>
        <w:rPr>
          <w:color w:val="FF0000"/>
        </w:rPr>
      </w:pPr>
      <w:r w:rsidRPr="004B01C7">
        <w:rPr>
          <w:color w:val="FF0000"/>
        </w:rPr>
        <w:t>Parágrafo 1: velhavam</w:t>
      </w:r>
    </w:p>
    <w:p w14:paraId="5E645608" w14:textId="4FADCCBE" w:rsidR="007F6E45" w:rsidRPr="004B01C7" w:rsidRDefault="007F6E45" w:rsidP="00EB62B9">
      <w:pPr>
        <w:pStyle w:val="PargrafodaLista"/>
        <w:ind w:left="284" w:right="142"/>
        <w:rPr>
          <w:color w:val="FF0000"/>
        </w:rPr>
      </w:pPr>
      <w:r w:rsidRPr="004B01C7">
        <w:rPr>
          <w:color w:val="FF0000"/>
        </w:rPr>
        <w:t>Parágrafo 2: sobre logo</w:t>
      </w:r>
    </w:p>
    <w:p w14:paraId="248D7712" w14:textId="2C5483FB" w:rsidR="007F6E45" w:rsidRPr="00552A94" w:rsidRDefault="007F6E45" w:rsidP="00EB62B9">
      <w:pPr>
        <w:pStyle w:val="PargrafodaLista"/>
        <w:ind w:left="284" w:right="142"/>
        <w:rPr>
          <w:color w:val="FF0000"/>
        </w:rPr>
      </w:pPr>
      <w:r>
        <w:rPr>
          <w:color w:val="FF0000"/>
        </w:rPr>
        <w:t>Parágrafo 3: lenhavam</w:t>
      </w:r>
    </w:p>
    <w:p w14:paraId="205D5E8A" w14:textId="011EB6BB" w:rsidR="007F6E45" w:rsidRPr="00EB62B9" w:rsidRDefault="007F6E45" w:rsidP="00EB62B9">
      <w:pPr>
        <w:pStyle w:val="PargrafodaLista"/>
        <w:ind w:left="284" w:right="142"/>
        <w:rPr>
          <w:color w:val="FF0000"/>
        </w:rPr>
      </w:pPr>
      <w:r>
        <w:rPr>
          <w:color w:val="FF0000"/>
        </w:rPr>
        <w:t xml:space="preserve">Parágrafo 4: </w:t>
      </w:r>
      <w:proofErr w:type="spellStart"/>
      <w:r>
        <w:rPr>
          <w:color w:val="FF0000"/>
        </w:rPr>
        <w:t>encurtoso</w:t>
      </w:r>
      <w:proofErr w:type="spellEnd"/>
    </w:p>
    <w:p w14:paraId="5FF055EE" w14:textId="5094E5FF" w:rsidR="000C450F" w:rsidRPr="00EB62B9" w:rsidRDefault="002E7264" w:rsidP="00EB62B9">
      <w:pPr>
        <w:ind w:right="142"/>
        <w:jc w:val="both"/>
        <w:rPr>
          <w:color w:val="FF0000"/>
        </w:rPr>
      </w:pPr>
      <w:r>
        <w:rPr>
          <w:color w:val="FF0000"/>
        </w:rPr>
        <w:t xml:space="preserve">4. </w:t>
      </w:r>
      <w:r w:rsidR="000C450F">
        <w:rPr>
          <w:color w:val="FF0000"/>
        </w:rPr>
        <w:t>Sim.</w:t>
      </w:r>
      <w:r>
        <w:rPr>
          <w:color w:val="FF0000"/>
        </w:rPr>
        <w:t xml:space="preserve"> </w:t>
      </w:r>
      <w:r w:rsidR="000C450F">
        <w:rPr>
          <w:color w:val="FF0000"/>
        </w:rPr>
        <w:t xml:space="preserve">Significa Morte. Justificativa: Fita-Verde está diante da avó doente. </w:t>
      </w:r>
      <w:r>
        <w:rPr>
          <w:color w:val="FF0000"/>
        </w:rPr>
        <w:t>O Lobo, aí, pode significar, então, a morte. Medo do Lobo</w:t>
      </w:r>
      <w:r w:rsidR="009A0704">
        <w:rPr>
          <w:color w:val="FF0000"/>
        </w:rPr>
        <w:t xml:space="preserve">, </w:t>
      </w:r>
      <w:r>
        <w:rPr>
          <w:color w:val="FF0000"/>
        </w:rPr>
        <w:t>pode representar o medo da morte.</w:t>
      </w:r>
    </w:p>
    <w:p w14:paraId="726FD410" w14:textId="482A0C1A" w:rsidR="000C450F" w:rsidRPr="004E6E66" w:rsidRDefault="000C450F" w:rsidP="00EB62B9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FF0000"/>
        </w:rPr>
      </w:pPr>
      <w:r w:rsidRPr="004E6E66">
        <w:rPr>
          <w:color w:val="FF0000"/>
        </w:rPr>
        <w:t>Fita-Verde mais se assustou, como se fosse ter juízo pela primeira vez.</w:t>
      </w:r>
    </w:p>
    <w:p w14:paraId="32B66C68" w14:textId="77777777" w:rsidR="00EB62B9" w:rsidRDefault="00EB62B9" w:rsidP="00EB62B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</w:rPr>
      </w:pPr>
      <w:r>
        <w:rPr>
          <w:color w:val="FF0000"/>
        </w:rPr>
        <w:t xml:space="preserve">    </w:t>
      </w:r>
      <w:r w:rsidR="000C450F" w:rsidRPr="004E6E66">
        <w:rPr>
          <w:color w:val="FF0000"/>
        </w:rPr>
        <w:t>Gritou:</w:t>
      </w:r>
    </w:p>
    <w:p w14:paraId="4B047C3A" w14:textId="0FE080B5" w:rsidR="000C450F" w:rsidRPr="004E6E66" w:rsidRDefault="000C450F" w:rsidP="00EB62B9">
      <w:pPr>
        <w:pStyle w:val="NormalWeb"/>
        <w:shd w:val="clear" w:color="auto" w:fill="FFFFFF"/>
        <w:spacing w:before="0" w:beforeAutospacing="0" w:after="0" w:afterAutospacing="0"/>
        <w:ind w:left="170" w:firstLine="170"/>
        <w:jc w:val="both"/>
        <w:textAlignment w:val="baseline"/>
        <w:rPr>
          <w:color w:val="FF0000"/>
        </w:rPr>
      </w:pPr>
      <w:r w:rsidRPr="004E6E66">
        <w:rPr>
          <w:color w:val="FF0000"/>
        </w:rPr>
        <w:t>– Vovozinha, eu tenho medo do Lobo!</w:t>
      </w:r>
    </w:p>
    <w:p w14:paraId="00817463" w14:textId="77777777" w:rsidR="000C450F" w:rsidRDefault="000C450F" w:rsidP="000C450F">
      <w:pPr>
        <w:spacing w:line="276" w:lineRule="auto"/>
        <w:ind w:right="142"/>
      </w:pPr>
      <w:bookmarkStart w:id="0" w:name="_GoBack"/>
      <w:bookmarkEnd w:id="0"/>
    </w:p>
    <w:sectPr w:rsidR="000C450F" w:rsidSect="00514F92">
      <w:headerReference w:type="even" r:id="rId27"/>
      <w:footerReference w:type="even" r:id="rId28"/>
      <w:footerReference w:type="default" r:id="rId29"/>
      <w:footerReference w:type="first" r:id="rId30"/>
      <w:pgSz w:w="11907" w:h="16840" w:code="9"/>
      <w:pgMar w:top="567" w:right="708" w:bottom="284" w:left="567" w:header="570" w:footer="413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806C9" w14:textId="77777777" w:rsidR="00971027" w:rsidRDefault="00971027" w:rsidP="008340FD">
      <w:r>
        <w:separator/>
      </w:r>
    </w:p>
  </w:endnote>
  <w:endnote w:type="continuationSeparator" w:id="0">
    <w:p w14:paraId="5D904296" w14:textId="77777777" w:rsidR="00971027" w:rsidRDefault="00971027" w:rsidP="0083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A554F" w14:textId="77777777" w:rsidR="00E17E43" w:rsidRDefault="00AD31B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367B5BB" w14:textId="77777777" w:rsidR="00E17E43" w:rsidRDefault="00971027">
    <w:pPr>
      <w:pStyle w:val="Rodap"/>
      <w:ind w:right="360" w:firstLine="360"/>
    </w:pPr>
  </w:p>
  <w:p w14:paraId="7CB38E7D" w14:textId="77777777" w:rsidR="00123C53" w:rsidRDefault="00123C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D092A" w14:textId="2BAAE2C8" w:rsidR="00E17E43" w:rsidRDefault="00AD31B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B471B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4BA9C818" w14:textId="77777777" w:rsidR="00123C53" w:rsidRDefault="00123C5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FB242" w14:textId="427AFB87" w:rsidR="00492BF8" w:rsidRPr="003C5AD0" w:rsidRDefault="00492BF8" w:rsidP="003C5AD0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90116A" w:rsidRPr="0090116A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D964C" w14:textId="77777777" w:rsidR="00971027" w:rsidRDefault="00971027" w:rsidP="008340FD">
      <w:r>
        <w:separator/>
      </w:r>
    </w:p>
  </w:footnote>
  <w:footnote w:type="continuationSeparator" w:id="0">
    <w:p w14:paraId="6C763797" w14:textId="77777777" w:rsidR="00971027" w:rsidRDefault="00971027" w:rsidP="00834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6D2E8" w14:textId="77777777" w:rsidR="00E17E43" w:rsidRDefault="00AD31B1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65CDE6" w14:textId="77777777" w:rsidR="00E17E43" w:rsidRDefault="00971027">
    <w:pPr>
      <w:pStyle w:val="Cabealho"/>
    </w:pPr>
  </w:p>
  <w:p w14:paraId="7098AC32" w14:textId="77777777" w:rsidR="00123C53" w:rsidRDefault="00123C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10DA"/>
    <w:multiLevelType w:val="hybridMultilevel"/>
    <w:tmpl w:val="7DA6C3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60106"/>
    <w:multiLevelType w:val="hybridMultilevel"/>
    <w:tmpl w:val="513826F6"/>
    <w:lvl w:ilvl="0" w:tplc="B74EA5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D3D46"/>
    <w:multiLevelType w:val="hybridMultilevel"/>
    <w:tmpl w:val="C0A048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C7BE1"/>
    <w:multiLevelType w:val="hybridMultilevel"/>
    <w:tmpl w:val="6B3A0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140A"/>
    <w:multiLevelType w:val="hybridMultilevel"/>
    <w:tmpl w:val="BE70540E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05567"/>
    <w:multiLevelType w:val="multilevel"/>
    <w:tmpl w:val="2CDC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007007"/>
    <w:multiLevelType w:val="multilevel"/>
    <w:tmpl w:val="0302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FA348A"/>
    <w:multiLevelType w:val="hybridMultilevel"/>
    <w:tmpl w:val="7512C3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43B262E"/>
    <w:multiLevelType w:val="multilevel"/>
    <w:tmpl w:val="F2DC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2F08C9"/>
    <w:multiLevelType w:val="hybridMultilevel"/>
    <w:tmpl w:val="7A36FD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0244A"/>
    <w:multiLevelType w:val="hybridMultilevel"/>
    <w:tmpl w:val="31480A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B603B"/>
    <w:multiLevelType w:val="multilevel"/>
    <w:tmpl w:val="E65C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FD50AE"/>
    <w:multiLevelType w:val="hybridMultilevel"/>
    <w:tmpl w:val="F3F21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96547"/>
    <w:multiLevelType w:val="multilevel"/>
    <w:tmpl w:val="5912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EF2FDB"/>
    <w:multiLevelType w:val="hybridMultilevel"/>
    <w:tmpl w:val="CDC6C69A"/>
    <w:lvl w:ilvl="0" w:tplc="8A8EDF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21F2B"/>
    <w:multiLevelType w:val="hybridMultilevel"/>
    <w:tmpl w:val="8FC4B530"/>
    <w:lvl w:ilvl="0" w:tplc="69B48444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F2A13"/>
    <w:multiLevelType w:val="multilevel"/>
    <w:tmpl w:val="B6D0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821206"/>
    <w:multiLevelType w:val="multilevel"/>
    <w:tmpl w:val="564C2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FA6F6F"/>
    <w:multiLevelType w:val="hybridMultilevel"/>
    <w:tmpl w:val="6672AD5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5753E"/>
    <w:multiLevelType w:val="multilevel"/>
    <w:tmpl w:val="5F38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170391"/>
    <w:multiLevelType w:val="hybridMultilevel"/>
    <w:tmpl w:val="18ACD5D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A5255"/>
    <w:multiLevelType w:val="hybridMultilevel"/>
    <w:tmpl w:val="62D64228"/>
    <w:lvl w:ilvl="0" w:tplc="292E1240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2E82FE6"/>
    <w:multiLevelType w:val="multilevel"/>
    <w:tmpl w:val="88CA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B132C0"/>
    <w:multiLevelType w:val="hybridMultilevel"/>
    <w:tmpl w:val="7E4CB1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74339"/>
    <w:multiLevelType w:val="hybridMultilevel"/>
    <w:tmpl w:val="68785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96E68"/>
    <w:multiLevelType w:val="multilevel"/>
    <w:tmpl w:val="C810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C16368"/>
    <w:multiLevelType w:val="hybridMultilevel"/>
    <w:tmpl w:val="6E10C99C"/>
    <w:lvl w:ilvl="0" w:tplc="D4A8C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B64BF"/>
    <w:multiLevelType w:val="multilevel"/>
    <w:tmpl w:val="A07A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FB1F66"/>
    <w:multiLevelType w:val="hybridMultilevel"/>
    <w:tmpl w:val="6F72C9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E6A9B"/>
    <w:multiLevelType w:val="multilevel"/>
    <w:tmpl w:val="1AA8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E73DC8"/>
    <w:multiLevelType w:val="hybridMultilevel"/>
    <w:tmpl w:val="D7CA1B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8"/>
  </w:num>
  <w:num w:numId="4">
    <w:abstractNumId w:val="23"/>
  </w:num>
  <w:num w:numId="5">
    <w:abstractNumId w:val="5"/>
  </w:num>
  <w:num w:numId="6">
    <w:abstractNumId w:val="30"/>
  </w:num>
  <w:num w:numId="7">
    <w:abstractNumId w:val="17"/>
  </w:num>
  <w:num w:numId="8">
    <w:abstractNumId w:val="22"/>
  </w:num>
  <w:num w:numId="9">
    <w:abstractNumId w:val="25"/>
  </w:num>
  <w:num w:numId="10">
    <w:abstractNumId w:val="0"/>
  </w:num>
  <w:num w:numId="11">
    <w:abstractNumId w:val="13"/>
  </w:num>
  <w:num w:numId="12">
    <w:abstractNumId w:val="29"/>
  </w:num>
  <w:num w:numId="13">
    <w:abstractNumId w:val="27"/>
  </w:num>
  <w:num w:numId="14">
    <w:abstractNumId w:val="31"/>
  </w:num>
  <w:num w:numId="15">
    <w:abstractNumId w:val="7"/>
  </w:num>
  <w:num w:numId="16">
    <w:abstractNumId w:val="24"/>
  </w:num>
  <w:num w:numId="17">
    <w:abstractNumId w:val="10"/>
  </w:num>
  <w:num w:numId="18">
    <w:abstractNumId w:val="2"/>
  </w:num>
  <w:num w:numId="19">
    <w:abstractNumId w:val="1"/>
  </w:num>
  <w:num w:numId="20">
    <w:abstractNumId w:val="19"/>
  </w:num>
  <w:num w:numId="21">
    <w:abstractNumId w:val="6"/>
  </w:num>
  <w:num w:numId="22">
    <w:abstractNumId w:val="3"/>
  </w:num>
  <w:num w:numId="23">
    <w:abstractNumId w:val="12"/>
  </w:num>
  <w:num w:numId="24">
    <w:abstractNumId w:val="28"/>
  </w:num>
  <w:num w:numId="25">
    <w:abstractNumId w:val="26"/>
  </w:num>
  <w:num w:numId="26">
    <w:abstractNumId w:val="14"/>
  </w:num>
  <w:num w:numId="27">
    <w:abstractNumId w:val="20"/>
  </w:num>
  <w:num w:numId="28">
    <w:abstractNumId w:val="9"/>
  </w:num>
  <w:num w:numId="29">
    <w:abstractNumId w:val="21"/>
  </w:num>
  <w:num w:numId="30">
    <w:abstractNumId w:val="4"/>
  </w:num>
  <w:num w:numId="31">
    <w:abstractNumId w:val="16"/>
  </w:num>
  <w:num w:numId="32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gutterAtTop/>
  <w:proofState w:spelling="clean" w:grammar="clean"/>
  <w:attachedTemplate r:id="rId1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322"/>
    <w:rsid w:val="000007E6"/>
    <w:rsid w:val="00001BAE"/>
    <w:rsid w:val="000042E8"/>
    <w:rsid w:val="00013406"/>
    <w:rsid w:val="00013A55"/>
    <w:rsid w:val="00015527"/>
    <w:rsid w:val="00033FBA"/>
    <w:rsid w:val="0004649F"/>
    <w:rsid w:val="00047397"/>
    <w:rsid w:val="00050E13"/>
    <w:rsid w:val="00056318"/>
    <w:rsid w:val="00056CAF"/>
    <w:rsid w:val="00060DE0"/>
    <w:rsid w:val="00063C7D"/>
    <w:rsid w:val="000662CC"/>
    <w:rsid w:val="0006677C"/>
    <w:rsid w:val="00066B60"/>
    <w:rsid w:val="00073B79"/>
    <w:rsid w:val="00075D25"/>
    <w:rsid w:val="00080E92"/>
    <w:rsid w:val="0009562B"/>
    <w:rsid w:val="00096DBE"/>
    <w:rsid w:val="000B1B46"/>
    <w:rsid w:val="000C2E73"/>
    <w:rsid w:val="000C424C"/>
    <w:rsid w:val="000C450F"/>
    <w:rsid w:val="000C5CA0"/>
    <w:rsid w:val="000C7A5D"/>
    <w:rsid w:val="000D47DE"/>
    <w:rsid w:val="000D78C9"/>
    <w:rsid w:val="000E16F0"/>
    <w:rsid w:val="000E53EE"/>
    <w:rsid w:val="000E7074"/>
    <w:rsid w:val="000F1049"/>
    <w:rsid w:val="000F2134"/>
    <w:rsid w:val="000F4A56"/>
    <w:rsid w:val="00104873"/>
    <w:rsid w:val="00117D05"/>
    <w:rsid w:val="00123C53"/>
    <w:rsid w:val="00124DAB"/>
    <w:rsid w:val="001267E1"/>
    <w:rsid w:val="00135FB4"/>
    <w:rsid w:val="00140427"/>
    <w:rsid w:val="00142A78"/>
    <w:rsid w:val="00146CBF"/>
    <w:rsid w:val="00147AD1"/>
    <w:rsid w:val="00157A67"/>
    <w:rsid w:val="001614EF"/>
    <w:rsid w:val="00161D4F"/>
    <w:rsid w:val="001656CA"/>
    <w:rsid w:val="001740F0"/>
    <w:rsid w:val="00177D14"/>
    <w:rsid w:val="001803D0"/>
    <w:rsid w:val="0018327B"/>
    <w:rsid w:val="0019255F"/>
    <w:rsid w:val="0019265C"/>
    <w:rsid w:val="001971C5"/>
    <w:rsid w:val="001A026E"/>
    <w:rsid w:val="001A3A9D"/>
    <w:rsid w:val="001A44D5"/>
    <w:rsid w:val="001A49A4"/>
    <w:rsid w:val="001B2587"/>
    <w:rsid w:val="001C107B"/>
    <w:rsid w:val="001C72E7"/>
    <w:rsid w:val="001D24F7"/>
    <w:rsid w:val="001D2D9F"/>
    <w:rsid w:val="001F7AE0"/>
    <w:rsid w:val="0020091B"/>
    <w:rsid w:val="00201446"/>
    <w:rsid w:val="00210671"/>
    <w:rsid w:val="00214D5A"/>
    <w:rsid w:val="002161AB"/>
    <w:rsid w:val="002170CD"/>
    <w:rsid w:val="002218E1"/>
    <w:rsid w:val="0022251F"/>
    <w:rsid w:val="002262EC"/>
    <w:rsid w:val="00233871"/>
    <w:rsid w:val="00236E25"/>
    <w:rsid w:val="00241280"/>
    <w:rsid w:val="00251C30"/>
    <w:rsid w:val="00252DA7"/>
    <w:rsid w:val="002533C7"/>
    <w:rsid w:val="00253B44"/>
    <w:rsid w:val="0026498E"/>
    <w:rsid w:val="0027785B"/>
    <w:rsid w:val="00281CC1"/>
    <w:rsid w:val="002861FE"/>
    <w:rsid w:val="00290EB8"/>
    <w:rsid w:val="00292BB6"/>
    <w:rsid w:val="002A149C"/>
    <w:rsid w:val="002A5205"/>
    <w:rsid w:val="002B4FB9"/>
    <w:rsid w:val="002B5F49"/>
    <w:rsid w:val="002C112E"/>
    <w:rsid w:val="002C1855"/>
    <w:rsid w:val="002C3628"/>
    <w:rsid w:val="002C402E"/>
    <w:rsid w:val="002D3332"/>
    <w:rsid w:val="002D5468"/>
    <w:rsid w:val="002E2EDA"/>
    <w:rsid w:val="002E3A75"/>
    <w:rsid w:val="002E7264"/>
    <w:rsid w:val="002E745E"/>
    <w:rsid w:val="002F1369"/>
    <w:rsid w:val="002F1802"/>
    <w:rsid w:val="002F2C69"/>
    <w:rsid w:val="002F4527"/>
    <w:rsid w:val="002F6106"/>
    <w:rsid w:val="00300329"/>
    <w:rsid w:val="003011E8"/>
    <w:rsid w:val="003038E6"/>
    <w:rsid w:val="00303C06"/>
    <w:rsid w:val="00306894"/>
    <w:rsid w:val="00313A7E"/>
    <w:rsid w:val="00316A79"/>
    <w:rsid w:val="0032032E"/>
    <w:rsid w:val="003221FC"/>
    <w:rsid w:val="00324310"/>
    <w:rsid w:val="003245A9"/>
    <w:rsid w:val="00335302"/>
    <w:rsid w:val="00356C80"/>
    <w:rsid w:val="00357E71"/>
    <w:rsid w:val="00362A64"/>
    <w:rsid w:val="00365C72"/>
    <w:rsid w:val="0036660F"/>
    <w:rsid w:val="003707C6"/>
    <w:rsid w:val="0037201E"/>
    <w:rsid w:val="00376C14"/>
    <w:rsid w:val="0037777E"/>
    <w:rsid w:val="003777B2"/>
    <w:rsid w:val="00381795"/>
    <w:rsid w:val="00381C11"/>
    <w:rsid w:val="0039717F"/>
    <w:rsid w:val="003A2A9C"/>
    <w:rsid w:val="003A5839"/>
    <w:rsid w:val="003A71AF"/>
    <w:rsid w:val="003C34DB"/>
    <w:rsid w:val="003C5AD0"/>
    <w:rsid w:val="003C6181"/>
    <w:rsid w:val="003D04F1"/>
    <w:rsid w:val="003D4090"/>
    <w:rsid w:val="003D480A"/>
    <w:rsid w:val="003E03BF"/>
    <w:rsid w:val="003E0D62"/>
    <w:rsid w:val="003E1C71"/>
    <w:rsid w:val="003E68EF"/>
    <w:rsid w:val="003F0930"/>
    <w:rsid w:val="003F1372"/>
    <w:rsid w:val="003F26F2"/>
    <w:rsid w:val="003F28B9"/>
    <w:rsid w:val="003F42B7"/>
    <w:rsid w:val="003F42E2"/>
    <w:rsid w:val="003F68AB"/>
    <w:rsid w:val="00404147"/>
    <w:rsid w:val="004046FD"/>
    <w:rsid w:val="00410A0C"/>
    <w:rsid w:val="004142CD"/>
    <w:rsid w:val="00423C15"/>
    <w:rsid w:val="004324E9"/>
    <w:rsid w:val="00432610"/>
    <w:rsid w:val="0044366E"/>
    <w:rsid w:val="0044613E"/>
    <w:rsid w:val="00454362"/>
    <w:rsid w:val="004557C0"/>
    <w:rsid w:val="00455D32"/>
    <w:rsid w:val="0046370F"/>
    <w:rsid w:val="0046514A"/>
    <w:rsid w:val="00465D73"/>
    <w:rsid w:val="0047552E"/>
    <w:rsid w:val="00482682"/>
    <w:rsid w:val="00487509"/>
    <w:rsid w:val="00487544"/>
    <w:rsid w:val="00490BAD"/>
    <w:rsid w:val="00490E87"/>
    <w:rsid w:val="00491C04"/>
    <w:rsid w:val="00492BF8"/>
    <w:rsid w:val="00494906"/>
    <w:rsid w:val="004A0457"/>
    <w:rsid w:val="004A0ECE"/>
    <w:rsid w:val="004A1133"/>
    <w:rsid w:val="004A4F19"/>
    <w:rsid w:val="004A6C29"/>
    <w:rsid w:val="004A7991"/>
    <w:rsid w:val="004B01C7"/>
    <w:rsid w:val="004B50D1"/>
    <w:rsid w:val="004B534A"/>
    <w:rsid w:val="004B55BB"/>
    <w:rsid w:val="004B57B2"/>
    <w:rsid w:val="004C5449"/>
    <w:rsid w:val="004C68D5"/>
    <w:rsid w:val="004D3344"/>
    <w:rsid w:val="004E6E66"/>
    <w:rsid w:val="004E7E50"/>
    <w:rsid w:val="004F565A"/>
    <w:rsid w:val="00502CE7"/>
    <w:rsid w:val="005056ED"/>
    <w:rsid w:val="00506009"/>
    <w:rsid w:val="0051467B"/>
    <w:rsid w:val="00514F92"/>
    <w:rsid w:val="00516F41"/>
    <w:rsid w:val="0053088C"/>
    <w:rsid w:val="00530F67"/>
    <w:rsid w:val="00532463"/>
    <w:rsid w:val="00533C2B"/>
    <w:rsid w:val="0053523A"/>
    <w:rsid w:val="00537177"/>
    <w:rsid w:val="00552A94"/>
    <w:rsid w:val="005550A8"/>
    <w:rsid w:val="0055585A"/>
    <w:rsid w:val="00556434"/>
    <w:rsid w:val="005667EE"/>
    <w:rsid w:val="005718A2"/>
    <w:rsid w:val="00572B26"/>
    <w:rsid w:val="005747AF"/>
    <w:rsid w:val="005769A5"/>
    <w:rsid w:val="0057773F"/>
    <w:rsid w:val="00587456"/>
    <w:rsid w:val="00595C56"/>
    <w:rsid w:val="00596018"/>
    <w:rsid w:val="005A2711"/>
    <w:rsid w:val="005A4903"/>
    <w:rsid w:val="005A59A4"/>
    <w:rsid w:val="005B0878"/>
    <w:rsid w:val="005B50F4"/>
    <w:rsid w:val="005B531F"/>
    <w:rsid w:val="005C3585"/>
    <w:rsid w:val="005D1AFB"/>
    <w:rsid w:val="005D290D"/>
    <w:rsid w:val="005D2C33"/>
    <w:rsid w:val="005D2EA5"/>
    <w:rsid w:val="005D2EB9"/>
    <w:rsid w:val="005D4958"/>
    <w:rsid w:val="005D70C8"/>
    <w:rsid w:val="005E16C8"/>
    <w:rsid w:val="005E4761"/>
    <w:rsid w:val="005F6215"/>
    <w:rsid w:val="006027C3"/>
    <w:rsid w:val="006033D7"/>
    <w:rsid w:val="006051E3"/>
    <w:rsid w:val="00610136"/>
    <w:rsid w:val="00615C2F"/>
    <w:rsid w:val="00621B00"/>
    <w:rsid w:val="006319F1"/>
    <w:rsid w:val="00633DDD"/>
    <w:rsid w:val="00634346"/>
    <w:rsid w:val="00635B50"/>
    <w:rsid w:val="0063653F"/>
    <w:rsid w:val="006422B8"/>
    <w:rsid w:val="00642E94"/>
    <w:rsid w:val="006435FE"/>
    <w:rsid w:val="00644827"/>
    <w:rsid w:val="00645484"/>
    <w:rsid w:val="00645A73"/>
    <w:rsid w:val="00654332"/>
    <w:rsid w:val="00670CEB"/>
    <w:rsid w:val="00672F33"/>
    <w:rsid w:val="006766CC"/>
    <w:rsid w:val="00686431"/>
    <w:rsid w:val="0068664F"/>
    <w:rsid w:val="006870CE"/>
    <w:rsid w:val="006944EC"/>
    <w:rsid w:val="006A2E39"/>
    <w:rsid w:val="006A2EED"/>
    <w:rsid w:val="006B0D3C"/>
    <w:rsid w:val="006B12C8"/>
    <w:rsid w:val="006C02ED"/>
    <w:rsid w:val="006C184E"/>
    <w:rsid w:val="006D2940"/>
    <w:rsid w:val="006D7A68"/>
    <w:rsid w:val="006E13BD"/>
    <w:rsid w:val="006F2820"/>
    <w:rsid w:val="006F781B"/>
    <w:rsid w:val="006F7CC9"/>
    <w:rsid w:val="007055C8"/>
    <w:rsid w:val="007076BA"/>
    <w:rsid w:val="00707AFD"/>
    <w:rsid w:val="00711B58"/>
    <w:rsid w:val="00711E55"/>
    <w:rsid w:val="00712B77"/>
    <w:rsid w:val="00714107"/>
    <w:rsid w:val="00714201"/>
    <w:rsid w:val="00714EE1"/>
    <w:rsid w:val="00715DED"/>
    <w:rsid w:val="00720102"/>
    <w:rsid w:val="00720347"/>
    <w:rsid w:val="00720DEF"/>
    <w:rsid w:val="00724B48"/>
    <w:rsid w:val="0072556D"/>
    <w:rsid w:val="0072707C"/>
    <w:rsid w:val="007279AA"/>
    <w:rsid w:val="0073211D"/>
    <w:rsid w:val="00745802"/>
    <w:rsid w:val="007462C5"/>
    <w:rsid w:val="00754F29"/>
    <w:rsid w:val="00756686"/>
    <w:rsid w:val="00762DCB"/>
    <w:rsid w:val="0077349A"/>
    <w:rsid w:val="007769C9"/>
    <w:rsid w:val="00786A74"/>
    <w:rsid w:val="00787558"/>
    <w:rsid w:val="00792F66"/>
    <w:rsid w:val="00794C6F"/>
    <w:rsid w:val="0079637A"/>
    <w:rsid w:val="007A12CA"/>
    <w:rsid w:val="007A4598"/>
    <w:rsid w:val="007B13BE"/>
    <w:rsid w:val="007B5794"/>
    <w:rsid w:val="007C0F9A"/>
    <w:rsid w:val="007D0D3D"/>
    <w:rsid w:val="007D2AF6"/>
    <w:rsid w:val="007D4AE4"/>
    <w:rsid w:val="007E3176"/>
    <w:rsid w:val="007E4FD3"/>
    <w:rsid w:val="007E7F6A"/>
    <w:rsid w:val="007F1DD4"/>
    <w:rsid w:val="007F28AD"/>
    <w:rsid w:val="007F311E"/>
    <w:rsid w:val="007F41F1"/>
    <w:rsid w:val="007F48F2"/>
    <w:rsid w:val="007F6E45"/>
    <w:rsid w:val="007F713E"/>
    <w:rsid w:val="00800BF0"/>
    <w:rsid w:val="00800E75"/>
    <w:rsid w:val="00803DD4"/>
    <w:rsid w:val="00805C89"/>
    <w:rsid w:val="0080613A"/>
    <w:rsid w:val="0080651D"/>
    <w:rsid w:val="00815A20"/>
    <w:rsid w:val="0082078B"/>
    <w:rsid w:val="0082628A"/>
    <w:rsid w:val="00827AD2"/>
    <w:rsid w:val="008340FD"/>
    <w:rsid w:val="00846B75"/>
    <w:rsid w:val="008506E8"/>
    <w:rsid w:val="008507DA"/>
    <w:rsid w:val="008573C0"/>
    <w:rsid w:val="00864E67"/>
    <w:rsid w:val="00872887"/>
    <w:rsid w:val="00874715"/>
    <w:rsid w:val="00876E93"/>
    <w:rsid w:val="008916CD"/>
    <w:rsid w:val="008976C4"/>
    <w:rsid w:val="00897DA4"/>
    <w:rsid w:val="008A5C5C"/>
    <w:rsid w:val="008B5902"/>
    <w:rsid w:val="008B6E01"/>
    <w:rsid w:val="008C10F9"/>
    <w:rsid w:val="008C159B"/>
    <w:rsid w:val="008C4150"/>
    <w:rsid w:val="008C76D3"/>
    <w:rsid w:val="008D1E72"/>
    <w:rsid w:val="008E0E87"/>
    <w:rsid w:val="008E1F76"/>
    <w:rsid w:val="008E2E69"/>
    <w:rsid w:val="008E7C88"/>
    <w:rsid w:val="008F5149"/>
    <w:rsid w:val="009006BF"/>
    <w:rsid w:val="00900E66"/>
    <w:rsid w:val="0090116A"/>
    <w:rsid w:val="00904F09"/>
    <w:rsid w:val="009133D2"/>
    <w:rsid w:val="0091464B"/>
    <w:rsid w:val="00914DD5"/>
    <w:rsid w:val="00921CA2"/>
    <w:rsid w:val="009224BE"/>
    <w:rsid w:val="00923643"/>
    <w:rsid w:val="00924E08"/>
    <w:rsid w:val="009310E7"/>
    <w:rsid w:val="009408DE"/>
    <w:rsid w:val="00944435"/>
    <w:rsid w:val="00945289"/>
    <w:rsid w:val="00946E3C"/>
    <w:rsid w:val="00950F5F"/>
    <w:rsid w:val="00952991"/>
    <w:rsid w:val="00954944"/>
    <w:rsid w:val="00955B91"/>
    <w:rsid w:val="0096435E"/>
    <w:rsid w:val="00966067"/>
    <w:rsid w:val="00971027"/>
    <w:rsid w:val="00971B6F"/>
    <w:rsid w:val="00972087"/>
    <w:rsid w:val="00977143"/>
    <w:rsid w:val="00981BC3"/>
    <w:rsid w:val="00982E2F"/>
    <w:rsid w:val="00985606"/>
    <w:rsid w:val="00990400"/>
    <w:rsid w:val="009959B1"/>
    <w:rsid w:val="00995A3C"/>
    <w:rsid w:val="009A0704"/>
    <w:rsid w:val="009A2041"/>
    <w:rsid w:val="009A342A"/>
    <w:rsid w:val="009B07B6"/>
    <w:rsid w:val="009B098C"/>
    <w:rsid w:val="009B0B30"/>
    <w:rsid w:val="009B13B7"/>
    <w:rsid w:val="009B471B"/>
    <w:rsid w:val="009B645D"/>
    <w:rsid w:val="009D06C9"/>
    <w:rsid w:val="009D29AF"/>
    <w:rsid w:val="009E0CD1"/>
    <w:rsid w:val="009E4D33"/>
    <w:rsid w:val="009E572D"/>
    <w:rsid w:val="009E5F5D"/>
    <w:rsid w:val="009F266B"/>
    <w:rsid w:val="009F5EEC"/>
    <w:rsid w:val="009F6B03"/>
    <w:rsid w:val="00A01BE5"/>
    <w:rsid w:val="00A02461"/>
    <w:rsid w:val="00A0439F"/>
    <w:rsid w:val="00A06208"/>
    <w:rsid w:val="00A071F3"/>
    <w:rsid w:val="00A23012"/>
    <w:rsid w:val="00A24991"/>
    <w:rsid w:val="00A24C3F"/>
    <w:rsid w:val="00A30AE3"/>
    <w:rsid w:val="00A4178E"/>
    <w:rsid w:val="00A57E2A"/>
    <w:rsid w:val="00A61699"/>
    <w:rsid w:val="00A661A8"/>
    <w:rsid w:val="00A67FCE"/>
    <w:rsid w:val="00A72892"/>
    <w:rsid w:val="00A80CE0"/>
    <w:rsid w:val="00A80D81"/>
    <w:rsid w:val="00A856EE"/>
    <w:rsid w:val="00A86C0A"/>
    <w:rsid w:val="00A87C74"/>
    <w:rsid w:val="00A90ED3"/>
    <w:rsid w:val="00A91F51"/>
    <w:rsid w:val="00A93789"/>
    <w:rsid w:val="00A956B4"/>
    <w:rsid w:val="00A9690B"/>
    <w:rsid w:val="00A96959"/>
    <w:rsid w:val="00AA39CE"/>
    <w:rsid w:val="00AA3ACA"/>
    <w:rsid w:val="00AB2470"/>
    <w:rsid w:val="00AB29E0"/>
    <w:rsid w:val="00AB5DBC"/>
    <w:rsid w:val="00AB6DF4"/>
    <w:rsid w:val="00AC3E6F"/>
    <w:rsid w:val="00AD0A27"/>
    <w:rsid w:val="00AD31B1"/>
    <w:rsid w:val="00AD5AC4"/>
    <w:rsid w:val="00AE2FEA"/>
    <w:rsid w:val="00AE4408"/>
    <w:rsid w:val="00AE5D11"/>
    <w:rsid w:val="00AE749D"/>
    <w:rsid w:val="00AE7BD6"/>
    <w:rsid w:val="00AF4DD0"/>
    <w:rsid w:val="00AF7C1A"/>
    <w:rsid w:val="00B00C28"/>
    <w:rsid w:val="00B02510"/>
    <w:rsid w:val="00B10D4A"/>
    <w:rsid w:val="00B157EA"/>
    <w:rsid w:val="00B16FD8"/>
    <w:rsid w:val="00B25BA2"/>
    <w:rsid w:val="00B3341B"/>
    <w:rsid w:val="00B41B86"/>
    <w:rsid w:val="00B43713"/>
    <w:rsid w:val="00B45703"/>
    <w:rsid w:val="00B45A3B"/>
    <w:rsid w:val="00B46CE7"/>
    <w:rsid w:val="00B51ABB"/>
    <w:rsid w:val="00B52897"/>
    <w:rsid w:val="00B53657"/>
    <w:rsid w:val="00B57595"/>
    <w:rsid w:val="00B6018B"/>
    <w:rsid w:val="00B61FF6"/>
    <w:rsid w:val="00B64D27"/>
    <w:rsid w:val="00B672B7"/>
    <w:rsid w:val="00B702B1"/>
    <w:rsid w:val="00B71817"/>
    <w:rsid w:val="00B81EBE"/>
    <w:rsid w:val="00B826FF"/>
    <w:rsid w:val="00B94719"/>
    <w:rsid w:val="00B95914"/>
    <w:rsid w:val="00B978FA"/>
    <w:rsid w:val="00BA1570"/>
    <w:rsid w:val="00BA70F0"/>
    <w:rsid w:val="00BA7D38"/>
    <w:rsid w:val="00BB0B21"/>
    <w:rsid w:val="00BB11B5"/>
    <w:rsid w:val="00BB4052"/>
    <w:rsid w:val="00BB568C"/>
    <w:rsid w:val="00BB6F6C"/>
    <w:rsid w:val="00BC09DB"/>
    <w:rsid w:val="00BC4708"/>
    <w:rsid w:val="00BC5366"/>
    <w:rsid w:val="00BD112A"/>
    <w:rsid w:val="00BD665A"/>
    <w:rsid w:val="00BD7D1B"/>
    <w:rsid w:val="00BE09DC"/>
    <w:rsid w:val="00BE0CE3"/>
    <w:rsid w:val="00BE18A1"/>
    <w:rsid w:val="00BE2936"/>
    <w:rsid w:val="00BF1AC0"/>
    <w:rsid w:val="00BF2170"/>
    <w:rsid w:val="00BF3514"/>
    <w:rsid w:val="00BF440E"/>
    <w:rsid w:val="00BF4C13"/>
    <w:rsid w:val="00C06A9F"/>
    <w:rsid w:val="00C074C7"/>
    <w:rsid w:val="00C13622"/>
    <w:rsid w:val="00C17B4F"/>
    <w:rsid w:val="00C22E2B"/>
    <w:rsid w:val="00C25280"/>
    <w:rsid w:val="00C25FED"/>
    <w:rsid w:val="00C3283E"/>
    <w:rsid w:val="00C3437C"/>
    <w:rsid w:val="00C3706F"/>
    <w:rsid w:val="00C37DB3"/>
    <w:rsid w:val="00C405C3"/>
    <w:rsid w:val="00C45219"/>
    <w:rsid w:val="00C46B8B"/>
    <w:rsid w:val="00C60395"/>
    <w:rsid w:val="00C625B5"/>
    <w:rsid w:val="00C6263B"/>
    <w:rsid w:val="00C64A20"/>
    <w:rsid w:val="00C6681A"/>
    <w:rsid w:val="00C76EA3"/>
    <w:rsid w:val="00C87324"/>
    <w:rsid w:val="00C9016D"/>
    <w:rsid w:val="00C92DA2"/>
    <w:rsid w:val="00C9670E"/>
    <w:rsid w:val="00CA7863"/>
    <w:rsid w:val="00CB08D1"/>
    <w:rsid w:val="00CB32CB"/>
    <w:rsid w:val="00CB53D8"/>
    <w:rsid w:val="00CB66E1"/>
    <w:rsid w:val="00CC15B2"/>
    <w:rsid w:val="00CC477C"/>
    <w:rsid w:val="00CC5398"/>
    <w:rsid w:val="00CC6FE5"/>
    <w:rsid w:val="00CD0663"/>
    <w:rsid w:val="00CD4B89"/>
    <w:rsid w:val="00CD5446"/>
    <w:rsid w:val="00CD7B82"/>
    <w:rsid w:val="00CE00BA"/>
    <w:rsid w:val="00CE20FD"/>
    <w:rsid w:val="00CE5E85"/>
    <w:rsid w:val="00CF3ABA"/>
    <w:rsid w:val="00CF5624"/>
    <w:rsid w:val="00CF5B28"/>
    <w:rsid w:val="00D04609"/>
    <w:rsid w:val="00D05FF4"/>
    <w:rsid w:val="00D0738C"/>
    <w:rsid w:val="00D07F32"/>
    <w:rsid w:val="00D10065"/>
    <w:rsid w:val="00D131D3"/>
    <w:rsid w:val="00D22E5E"/>
    <w:rsid w:val="00D31070"/>
    <w:rsid w:val="00D333EC"/>
    <w:rsid w:val="00D36D7A"/>
    <w:rsid w:val="00D36E56"/>
    <w:rsid w:val="00D37755"/>
    <w:rsid w:val="00D42921"/>
    <w:rsid w:val="00D43C12"/>
    <w:rsid w:val="00D4718B"/>
    <w:rsid w:val="00D52463"/>
    <w:rsid w:val="00D56392"/>
    <w:rsid w:val="00D568EF"/>
    <w:rsid w:val="00D57896"/>
    <w:rsid w:val="00D6073C"/>
    <w:rsid w:val="00D6101A"/>
    <w:rsid w:val="00D621AE"/>
    <w:rsid w:val="00D70E3E"/>
    <w:rsid w:val="00D72DB0"/>
    <w:rsid w:val="00D775FB"/>
    <w:rsid w:val="00D7783B"/>
    <w:rsid w:val="00D91823"/>
    <w:rsid w:val="00D934CF"/>
    <w:rsid w:val="00D94BB1"/>
    <w:rsid w:val="00D95080"/>
    <w:rsid w:val="00D95824"/>
    <w:rsid w:val="00D9751C"/>
    <w:rsid w:val="00DB3C71"/>
    <w:rsid w:val="00DB642B"/>
    <w:rsid w:val="00DB66B3"/>
    <w:rsid w:val="00DC3EE2"/>
    <w:rsid w:val="00DC5093"/>
    <w:rsid w:val="00DC5BD9"/>
    <w:rsid w:val="00DD2FDE"/>
    <w:rsid w:val="00DE0D0D"/>
    <w:rsid w:val="00DE1E43"/>
    <w:rsid w:val="00DE26EA"/>
    <w:rsid w:val="00DF0BD3"/>
    <w:rsid w:val="00DF131D"/>
    <w:rsid w:val="00E14374"/>
    <w:rsid w:val="00E2018D"/>
    <w:rsid w:val="00E23CFB"/>
    <w:rsid w:val="00E278EC"/>
    <w:rsid w:val="00E27CA9"/>
    <w:rsid w:val="00E30F34"/>
    <w:rsid w:val="00E32F7B"/>
    <w:rsid w:val="00E44DA4"/>
    <w:rsid w:val="00E54167"/>
    <w:rsid w:val="00E55599"/>
    <w:rsid w:val="00E56952"/>
    <w:rsid w:val="00E56B77"/>
    <w:rsid w:val="00E57322"/>
    <w:rsid w:val="00E746F8"/>
    <w:rsid w:val="00E810DD"/>
    <w:rsid w:val="00E876F7"/>
    <w:rsid w:val="00E87E23"/>
    <w:rsid w:val="00E91610"/>
    <w:rsid w:val="00E950B6"/>
    <w:rsid w:val="00EA3B4B"/>
    <w:rsid w:val="00EB175B"/>
    <w:rsid w:val="00EB28C2"/>
    <w:rsid w:val="00EB33B9"/>
    <w:rsid w:val="00EB38B1"/>
    <w:rsid w:val="00EB3C86"/>
    <w:rsid w:val="00EB62B9"/>
    <w:rsid w:val="00EB6F1B"/>
    <w:rsid w:val="00EC5AD0"/>
    <w:rsid w:val="00EC5E83"/>
    <w:rsid w:val="00ED1267"/>
    <w:rsid w:val="00ED2879"/>
    <w:rsid w:val="00EE1E24"/>
    <w:rsid w:val="00EE6663"/>
    <w:rsid w:val="00EF0AD0"/>
    <w:rsid w:val="00EF43BE"/>
    <w:rsid w:val="00F0057D"/>
    <w:rsid w:val="00F00EC3"/>
    <w:rsid w:val="00F01827"/>
    <w:rsid w:val="00F04226"/>
    <w:rsid w:val="00F10ABB"/>
    <w:rsid w:val="00F12589"/>
    <w:rsid w:val="00F12F5A"/>
    <w:rsid w:val="00F1556F"/>
    <w:rsid w:val="00F1788B"/>
    <w:rsid w:val="00F250A0"/>
    <w:rsid w:val="00F26BB0"/>
    <w:rsid w:val="00F27C4F"/>
    <w:rsid w:val="00F32236"/>
    <w:rsid w:val="00F33045"/>
    <w:rsid w:val="00F344CA"/>
    <w:rsid w:val="00F34F7D"/>
    <w:rsid w:val="00F35499"/>
    <w:rsid w:val="00F36E02"/>
    <w:rsid w:val="00F36F28"/>
    <w:rsid w:val="00F37A95"/>
    <w:rsid w:val="00F5521C"/>
    <w:rsid w:val="00F55307"/>
    <w:rsid w:val="00F56D23"/>
    <w:rsid w:val="00F57F3A"/>
    <w:rsid w:val="00F667AD"/>
    <w:rsid w:val="00F7046F"/>
    <w:rsid w:val="00F82FA2"/>
    <w:rsid w:val="00F831F1"/>
    <w:rsid w:val="00F83F00"/>
    <w:rsid w:val="00F84926"/>
    <w:rsid w:val="00F85396"/>
    <w:rsid w:val="00F86996"/>
    <w:rsid w:val="00F971F5"/>
    <w:rsid w:val="00FB4858"/>
    <w:rsid w:val="00FB5DAB"/>
    <w:rsid w:val="00FC1F32"/>
    <w:rsid w:val="00FD3A86"/>
    <w:rsid w:val="00FD3BE1"/>
    <w:rsid w:val="00FE076B"/>
    <w:rsid w:val="00FE1D92"/>
    <w:rsid w:val="00FE6568"/>
    <w:rsid w:val="00FE691D"/>
    <w:rsid w:val="00FF0828"/>
    <w:rsid w:val="00FF14AB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DE2BA"/>
  <w15:docId w15:val="{88B1780C-AD17-4BB3-9BA3-3304328F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90E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B64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51A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qFormat/>
    <w:rsid w:val="008340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B642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340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340FD"/>
  </w:style>
  <w:style w:type="paragraph" w:styleId="PargrafodaLista">
    <w:name w:val="List Paragraph"/>
    <w:basedOn w:val="Normal"/>
    <w:uiPriority w:val="34"/>
    <w:qFormat/>
    <w:rsid w:val="008340FD"/>
    <w:pPr>
      <w:ind w:left="720"/>
      <w:contextualSpacing/>
    </w:pPr>
  </w:style>
  <w:style w:type="table" w:styleId="Tabelacomgrade">
    <w:name w:val="Table Grid"/>
    <w:basedOn w:val="Tabelanormal"/>
    <w:uiPriority w:val="39"/>
    <w:rsid w:val="008340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714EE1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14EE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14E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C15B2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290E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extodestaque">
    <w:name w:val="textodestaque"/>
    <w:basedOn w:val="Fontepargpadro"/>
    <w:rsid w:val="00490BAD"/>
  </w:style>
  <w:style w:type="character" w:styleId="nfase">
    <w:name w:val="Emphasis"/>
    <w:basedOn w:val="Fontepargpadro"/>
    <w:uiPriority w:val="20"/>
    <w:qFormat/>
    <w:rsid w:val="00490BA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794C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4C6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4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4C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4C6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7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C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C6F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tuloABNT">
    <w:name w:val="Título ABNT"/>
    <w:basedOn w:val="Normal"/>
    <w:qFormat/>
    <w:rsid w:val="00492BF8"/>
    <w:pPr>
      <w:spacing w:after="160" w:line="259" w:lineRule="auto"/>
      <w:ind w:firstLine="851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numbering" w:customStyle="1" w:styleId="PadroSEF">
    <w:name w:val="Padrão SEF"/>
    <w:uiPriority w:val="99"/>
    <w:rsid w:val="009E4D33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5550A8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BC5366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5550A8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BC5366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customStyle="1" w:styleId="gmail-msolistparagraph">
    <w:name w:val="gmail-msolistparagraph"/>
    <w:basedOn w:val="Normal"/>
    <w:rsid w:val="00454362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gmail-msohyperlink">
    <w:name w:val="gmail-msohyperlink"/>
    <w:basedOn w:val="Fontepargpadro"/>
    <w:rsid w:val="00C06A9F"/>
  </w:style>
  <w:style w:type="character" w:customStyle="1" w:styleId="MenoPendente2">
    <w:name w:val="Menção Pendente2"/>
    <w:basedOn w:val="Fontepargpadro"/>
    <w:uiPriority w:val="99"/>
    <w:semiHidden/>
    <w:unhideWhenUsed/>
    <w:rsid w:val="00C074C7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E32F7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4A0457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BB568C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B642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B642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customStyle="1" w:styleId="sc-hmqmxs">
    <w:name w:val="sc-hmqmxs"/>
    <w:basedOn w:val="Normal"/>
    <w:rsid w:val="00DC5BD9"/>
    <w:pPr>
      <w:spacing w:before="100" w:beforeAutospacing="1" w:after="100" w:afterAutospacing="1"/>
    </w:pPr>
  </w:style>
  <w:style w:type="paragraph" w:customStyle="1" w:styleId="page-containerreference">
    <w:name w:val="page-container__reference"/>
    <w:basedOn w:val="Normal"/>
    <w:rsid w:val="00EB6F1B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B51AB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t-BR"/>
    </w:rPr>
  </w:style>
  <w:style w:type="character" w:customStyle="1" w:styleId="a">
    <w:name w:val="a"/>
    <w:basedOn w:val="Fontepargpadro"/>
    <w:rsid w:val="00AF4DD0"/>
  </w:style>
  <w:style w:type="character" w:customStyle="1" w:styleId="l6">
    <w:name w:val="l6"/>
    <w:basedOn w:val="Fontepargpadro"/>
    <w:rsid w:val="00AF4DD0"/>
  </w:style>
  <w:style w:type="character" w:customStyle="1" w:styleId="l7">
    <w:name w:val="l7"/>
    <w:basedOn w:val="Fontepargpadro"/>
    <w:rsid w:val="00AF4DD0"/>
  </w:style>
  <w:style w:type="character" w:customStyle="1" w:styleId="postinfodate">
    <w:name w:val="post_info_date"/>
    <w:basedOn w:val="Fontepargpadro"/>
    <w:rsid w:val="00D7783B"/>
  </w:style>
  <w:style w:type="character" w:styleId="MenoPendente">
    <w:name w:val="Unresolved Mention"/>
    <w:basedOn w:val="Fontepargpadro"/>
    <w:uiPriority w:val="99"/>
    <w:semiHidden/>
    <w:unhideWhenUsed/>
    <w:rsid w:val="00EB6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76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98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5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62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41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596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992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685">
                  <w:marLeft w:val="0"/>
                  <w:marRight w:val="0"/>
                  <w:marTop w:val="1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2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659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3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3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6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1716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71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434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98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brasilescola.uol.com.br/literatura/alvares-de-azevedo.htm" TargetMode="External"/><Relationship Id="rId26" Type="http://schemas.openxmlformats.org/officeDocument/2006/relationships/hyperlink" Target="https://brasilescola.uol.com.br/o-que-e/portugues/o-que-e-discurso-direto-indireto-indireto-livre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brasilescola.uol.com.br/literatura/historia-dos-contos-fadas.ht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yperlink" Target="https://brasilescola.uol.com.br/literatura/genero-narrativo.htm" TargetMode="External"/><Relationship Id="rId25" Type="http://schemas.openxmlformats.org/officeDocument/2006/relationships/hyperlink" Target="https://www.youtube.com/watch?v=V6WbhIodHr8&amp;feature=emb_titl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brasilescola.uol.com.br/literatura/mario-andrade-1.htm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brasilescola.uol.com.br/literatura/o-conto.htm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s://brasilescola.uol.com.br/redacao/narracao-tipos-narrador.htm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brasilescola.uol.com.br/literatura/biografia-machado-assis.htm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mprofessorle.com.br/2018/11/16/fita-verde-no-cabelo/" TargetMode="External"/><Relationship Id="rId22" Type="http://schemas.openxmlformats.org/officeDocument/2006/relationships/hyperlink" Target="https://brasilescola.uol.com.br/literatura/tecnicas-estrutura-narrativa.htm" TargetMode="External"/><Relationship Id="rId27" Type="http://schemas.openxmlformats.org/officeDocument/2006/relationships/header" Target="header1.xml"/><Relationship Id="rId30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balmat.SEEGO\Documents\Modelos%20Personalizados%20do%20Office\Avalia&#231;&#227;o%20202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4EA9EF5A2F7458BF454A2C9EEA448" ma:contentTypeVersion="6" ma:contentTypeDescription="Create a new document." ma:contentTypeScope="" ma:versionID="d056174cdf13117a9ba8a71dd8bdad54">
  <xsd:schema xmlns:xsd="http://www.w3.org/2001/XMLSchema" xmlns:xs="http://www.w3.org/2001/XMLSchema" xmlns:p="http://schemas.microsoft.com/office/2006/metadata/properties" xmlns:ns3="da1af024-f30c-41f0-9be5-eaa863fed2bc" targetNamespace="http://schemas.microsoft.com/office/2006/metadata/properties" ma:root="true" ma:fieldsID="896de0a977389157a58ffb222ca1e055" ns3:_="">
    <xsd:import namespace="da1af024-f30c-41f0-9be5-eaa863fed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af024-f30c-41f0-9be5-eaa863fed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87421-A0F9-4A79-823B-A9055A463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50229D-4C46-47A2-BCAE-BFBB123AF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af024-f30c-41f0-9be5-eaa863fed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F1C0D7-1D6C-4F68-BCED-13677A2C93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7FED80-7C7B-4932-96D6-9D6216FF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Avaliação 2020</Template>
  <TotalTime>18</TotalTime>
  <Pages>5</Pages>
  <Words>1926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Alessandra Oliveira de Almeida Costa</cp:lastModifiedBy>
  <cp:revision>3</cp:revision>
  <dcterms:created xsi:type="dcterms:W3CDTF">2020-04-01T19:58:00Z</dcterms:created>
  <dcterms:modified xsi:type="dcterms:W3CDTF">2020-04-03T16:45:00Z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0x010100E6A4EA9EF5A2F7458BF454A2C9EEA448</vt:lpwstr>
  </property>
</Properties>
</file>