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XSpec="center" w:tblpY="-134"/>
        <w:tblW w:w="10637" w:type="dxa"/>
        <w:tblLayout w:type="fixed"/>
        <w:tblLook w:val="04A0" w:firstRow="1" w:lastRow="0" w:firstColumn="1" w:lastColumn="0" w:noHBand="0" w:noVBand="1"/>
      </w:tblPr>
      <w:tblGrid>
        <w:gridCol w:w="1394"/>
        <w:gridCol w:w="1275"/>
        <w:gridCol w:w="5275"/>
        <w:gridCol w:w="2693"/>
      </w:tblGrid>
      <w:tr w:rsidR="008A1F2B" w:rsidRPr="002D74CB" w14:paraId="1590E1D6" w14:textId="77777777" w:rsidTr="008A1F2B">
        <w:trPr>
          <w:trHeight w:val="979"/>
        </w:trPr>
        <w:tc>
          <w:tcPr>
            <w:tcW w:w="10637" w:type="dxa"/>
            <w:gridSpan w:val="4"/>
          </w:tcPr>
          <w:p w14:paraId="502D49DF" w14:textId="0B5CF2D7" w:rsidR="008A1F2B" w:rsidRDefault="004645C3" w:rsidP="0022506F">
            <w:pPr>
              <w:jc w:val="center"/>
              <w:rPr>
                <w:noProof/>
              </w:rPr>
            </w:pPr>
            <w:r>
              <w:rPr>
                <w:noProof/>
              </w:rPr>
              <w:drawing>
                <wp:inline distT="0" distB="0" distL="0" distR="0" wp14:anchorId="72643AB4" wp14:editId="7C816718">
                  <wp:extent cx="334327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14:paraId="373F619F" w14:textId="0364F672" w:rsidR="008A1F2B" w:rsidRPr="00CF397D" w:rsidRDefault="004645C3" w:rsidP="008A1F2B">
            <w:pPr>
              <w:jc w:val="both"/>
              <w:rPr>
                <w:b/>
                <w:noProof/>
              </w:rPr>
            </w:pPr>
            <w:r>
              <w:rPr>
                <w:b/>
                <w:noProof/>
              </w:rPr>
              <w:t xml:space="preserve">                                                            </w:t>
            </w:r>
            <w:bookmarkStart w:id="0" w:name="_GoBack"/>
            <w:bookmarkEnd w:id="0"/>
            <w:r>
              <w:rPr>
                <w:b/>
                <w:noProof/>
              </w:rPr>
              <w:t xml:space="preserve">     </w:t>
            </w:r>
            <w:r w:rsidRPr="00CF397D">
              <w:rPr>
                <w:b/>
                <w:noProof/>
              </w:rPr>
              <w:t>1ª SEMANA  - 2º CORTE</w:t>
            </w:r>
          </w:p>
        </w:tc>
      </w:tr>
      <w:tr w:rsidR="008A1F2B" w:rsidRPr="002D74CB" w14:paraId="12C55E41" w14:textId="77777777" w:rsidTr="008A1F2B">
        <w:tc>
          <w:tcPr>
            <w:tcW w:w="1394" w:type="dxa"/>
          </w:tcPr>
          <w:p w14:paraId="723496BF" w14:textId="77777777" w:rsidR="008A1F2B" w:rsidRPr="008722B4" w:rsidRDefault="008A1F2B" w:rsidP="008A1F2B">
            <w:pPr>
              <w:jc w:val="both"/>
              <w:rPr>
                <w:bCs/>
              </w:rPr>
            </w:pPr>
            <w:r w:rsidRPr="008722B4">
              <w:rPr>
                <w:bCs/>
              </w:rPr>
              <w:t>Nome:</w:t>
            </w:r>
          </w:p>
        </w:tc>
        <w:tc>
          <w:tcPr>
            <w:tcW w:w="6550" w:type="dxa"/>
            <w:gridSpan w:val="2"/>
          </w:tcPr>
          <w:p w14:paraId="66880C94" w14:textId="77777777" w:rsidR="008A1F2B" w:rsidRPr="00437677" w:rsidRDefault="008A1F2B" w:rsidP="0022506F">
            <w:pPr>
              <w:ind w:left="142"/>
              <w:jc w:val="both"/>
              <w:rPr>
                <w:b/>
                <w:bCs/>
              </w:rPr>
            </w:pPr>
          </w:p>
        </w:tc>
        <w:tc>
          <w:tcPr>
            <w:tcW w:w="2693" w:type="dxa"/>
          </w:tcPr>
          <w:p w14:paraId="0C5778E3" w14:textId="77777777" w:rsidR="008A1F2B" w:rsidRPr="00437677" w:rsidRDefault="008A1F2B" w:rsidP="0022506F">
            <w:pPr>
              <w:ind w:left="142"/>
              <w:jc w:val="both"/>
              <w:rPr>
                <w:bCs/>
              </w:rPr>
            </w:pPr>
            <w:r w:rsidRPr="00437677">
              <w:rPr>
                <w:bCs/>
              </w:rPr>
              <w:t>Data: ___/___/2020</w:t>
            </w:r>
          </w:p>
        </w:tc>
      </w:tr>
      <w:tr w:rsidR="008A1F2B" w:rsidRPr="002D74CB" w14:paraId="573538EE" w14:textId="77777777" w:rsidTr="008A1F2B">
        <w:tc>
          <w:tcPr>
            <w:tcW w:w="2669" w:type="dxa"/>
            <w:gridSpan w:val="2"/>
          </w:tcPr>
          <w:p w14:paraId="38BDA986" w14:textId="77777777" w:rsidR="008A1F2B" w:rsidRPr="008722B4" w:rsidRDefault="008A1F2B" w:rsidP="008A1F2B">
            <w:pPr>
              <w:jc w:val="both"/>
              <w:rPr>
                <w:bCs/>
              </w:rPr>
            </w:pPr>
            <w:r w:rsidRPr="008722B4">
              <w:rPr>
                <w:bCs/>
              </w:rPr>
              <w:t>Unidade Escolar:</w:t>
            </w:r>
          </w:p>
        </w:tc>
        <w:tc>
          <w:tcPr>
            <w:tcW w:w="5275" w:type="dxa"/>
          </w:tcPr>
          <w:p w14:paraId="5F1D3F36" w14:textId="77777777" w:rsidR="008A1F2B" w:rsidRPr="00437677" w:rsidRDefault="008A1F2B" w:rsidP="0022506F">
            <w:pPr>
              <w:ind w:left="142"/>
              <w:jc w:val="both"/>
              <w:rPr>
                <w:b/>
                <w:bCs/>
              </w:rPr>
            </w:pPr>
          </w:p>
        </w:tc>
        <w:tc>
          <w:tcPr>
            <w:tcW w:w="2693" w:type="dxa"/>
          </w:tcPr>
          <w:p w14:paraId="000EEA0A" w14:textId="77777777" w:rsidR="008A1F2B" w:rsidRPr="00437677" w:rsidRDefault="008A1F2B" w:rsidP="0022506F">
            <w:pPr>
              <w:ind w:left="142"/>
              <w:jc w:val="both"/>
              <w:rPr>
                <w:bCs/>
              </w:rPr>
            </w:pPr>
            <w:r w:rsidRPr="00437677">
              <w:rPr>
                <w:bCs/>
              </w:rPr>
              <w:t xml:space="preserve">Ano: </w:t>
            </w:r>
            <w:r>
              <w:rPr>
                <w:bCs/>
              </w:rPr>
              <w:t>7</w:t>
            </w:r>
            <w:r w:rsidRPr="00437677">
              <w:rPr>
                <w:bCs/>
              </w:rPr>
              <w:t>º</w:t>
            </w:r>
          </w:p>
        </w:tc>
      </w:tr>
      <w:tr w:rsidR="008A1F2B" w:rsidRPr="002D74CB" w14:paraId="3ABC11EB" w14:textId="77777777" w:rsidTr="008A1F2B">
        <w:trPr>
          <w:trHeight w:val="296"/>
        </w:trPr>
        <w:tc>
          <w:tcPr>
            <w:tcW w:w="10637" w:type="dxa"/>
            <w:gridSpan w:val="4"/>
          </w:tcPr>
          <w:p w14:paraId="2FD5DE40" w14:textId="77777777" w:rsidR="008A1F2B" w:rsidRPr="008722B4" w:rsidRDefault="008A1F2B" w:rsidP="008A1F2B">
            <w:pPr>
              <w:jc w:val="both"/>
              <w:rPr>
                <w:bCs/>
              </w:rPr>
            </w:pPr>
            <w:r w:rsidRPr="008722B4">
              <w:rPr>
                <w:bCs/>
              </w:rPr>
              <w:t xml:space="preserve">Componente Curricular: </w:t>
            </w:r>
            <w:r>
              <w:rPr>
                <w:bCs/>
              </w:rPr>
              <w:t>Ciências da Natureza</w:t>
            </w:r>
          </w:p>
        </w:tc>
      </w:tr>
      <w:tr w:rsidR="008A1F2B" w:rsidRPr="002D74CB" w14:paraId="44BD1E7A" w14:textId="77777777" w:rsidTr="008A1F2B">
        <w:tblPrEx>
          <w:tblCellMar>
            <w:left w:w="70" w:type="dxa"/>
            <w:right w:w="70" w:type="dxa"/>
          </w:tblCellMar>
          <w:tblLook w:val="0000" w:firstRow="0" w:lastRow="0" w:firstColumn="0" w:lastColumn="0" w:noHBand="0" w:noVBand="0"/>
        </w:tblPrEx>
        <w:trPr>
          <w:trHeight w:val="253"/>
        </w:trPr>
        <w:tc>
          <w:tcPr>
            <w:tcW w:w="10637" w:type="dxa"/>
            <w:gridSpan w:val="4"/>
          </w:tcPr>
          <w:p w14:paraId="5C0847F3" w14:textId="77777777" w:rsidR="008A1F2B" w:rsidRPr="008722B4" w:rsidRDefault="008A1F2B" w:rsidP="008A1F2B">
            <w:pPr>
              <w:rPr>
                <w:bCs/>
              </w:rPr>
            </w:pPr>
            <w:r>
              <w:rPr>
                <w:bCs/>
              </w:rPr>
              <w:t>Objeto de</w:t>
            </w:r>
            <w:r w:rsidRPr="008722B4">
              <w:rPr>
                <w:bCs/>
              </w:rPr>
              <w:t xml:space="preserve"> Conhecimento</w:t>
            </w:r>
            <w:r>
              <w:rPr>
                <w:bCs/>
              </w:rPr>
              <w:t xml:space="preserve"> / Conteúdo: </w:t>
            </w:r>
            <w:r>
              <w:t xml:space="preserve"> </w:t>
            </w:r>
            <w:r w:rsidRPr="0026595F">
              <w:rPr>
                <w:bCs/>
              </w:rPr>
              <w:t>Dinâmica de placas tectônicas e os efeitos na superfície terrestre</w:t>
            </w:r>
          </w:p>
        </w:tc>
      </w:tr>
      <w:tr w:rsidR="008A1F2B" w:rsidRPr="00A1440E" w14:paraId="0E335D05" w14:textId="77777777" w:rsidTr="008A1F2B">
        <w:tblPrEx>
          <w:tblCellMar>
            <w:left w:w="70" w:type="dxa"/>
            <w:right w:w="70" w:type="dxa"/>
          </w:tblCellMar>
          <w:tblLook w:val="0000" w:firstRow="0" w:lastRow="0" w:firstColumn="0" w:lastColumn="0" w:noHBand="0" w:noVBand="0"/>
        </w:tblPrEx>
        <w:trPr>
          <w:trHeight w:val="408"/>
        </w:trPr>
        <w:tc>
          <w:tcPr>
            <w:tcW w:w="10637" w:type="dxa"/>
            <w:gridSpan w:val="4"/>
          </w:tcPr>
          <w:p w14:paraId="2647090F" w14:textId="77777777" w:rsidR="008A1F2B" w:rsidRPr="00F760A6" w:rsidRDefault="008A1F2B" w:rsidP="008A1F2B">
            <w:pPr>
              <w:rPr>
                <w:bCs/>
              </w:rPr>
            </w:pPr>
            <w:r w:rsidRPr="00F760A6">
              <w:rPr>
                <w:bCs/>
              </w:rPr>
              <w:t>Habilidades:</w:t>
            </w:r>
            <w:r>
              <w:rPr>
                <w:bCs/>
              </w:rPr>
              <w:t xml:space="preserve"> </w:t>
            </w:r>
            <w:r w:rsidRPr="0026595F">
              <w:rPr>
                <w:bCs/>
              </w:rPr>
              <w:t>(EF07CI15) Interpretar fenômenos naturais (como vulcões, terremotos e tsunamis) e justificar a rara ocorrência desses fenômenos no Brasil, com base no modelo das placas tectônicas.</w:t>
            </w:r>
          </w:p>
        </w:tc>
      </w:tr>
    </w:tbl>
    <w:p w14:paraId="748689AE" w14:textId="77777777" w:rsidR="008A1F2B" w:rsidRDefault="008A1F2B" w:rsidP="00791BD3">
      <w:pPr>
        <w:spacing w:before="0" w:after="0"/>
        <w:ind w:right="140" w:firstLine="567"/>
        <w:rPr>
          <w:rFonts w:cs="Times New Roman"/>
          <w:b/>
          <w:bCs/>
          <w:szCs w:val="24"/>
        </w:rPr>
      </w:pPr>
    </w:p>
    <w:p w14:paraId="22BE95C3" w14:textId="38B83103" w:rsidR="00C83931" w:rsidRPr="008208A0" w:rsidRDefault="00CF397D" w:rsidP="008A1F2B">
      <w:pPr>
        <w:spacing w:before="0" w:after="0" w:line="240" w:lineRule="auto"/>
        <w:ind w:left="0" w:right="140" w:firstLine="708"/>
        <w:rPr>
          <w:rFonts w:cs="Times New Roman"/>
          <w:b/>
          <w:bCs/>
          <w:szCs w:val="24"/>
        </w:rPr>
      </w:pPr>
      <w:r w:rsidRPr="008208A0">
        <w:rPr>
          <w:rFonts w:cs="Times New Roman"/>
          <w:b/>
          <w:bCs/>
          <w:szCs w:val="24"/>
        </w:rPr>
        <w:t>Fenômenos Naturais e T</w:t>
      </w:r>
      <w:r w:rsidR="00B3721E" w:rsidRPr="008208A0">
        <w:rPr>
          <w:rFonts w:cs="Times New Roman"/>
          <w:b/>
          <w:bCs/>
          <w:szCs w:val="24"/>
        </w:rPr>
        <w:t>ectonismo</w:t>
      </w:r>
    </w:p>
    <w:p w14:paraId="637E168E" w14:textId="2A81E76B" w:rsidR="00B3721E" w:rsidRPr="008208A0" w:rsidRDefault="00B3721E" w:rsidP="008A1F2B">
      <w:pPr>
        <w:spacing w:before="0" w:after="0" w:line="240" w:lineRule="auto"/>
        <w:ind w:right="140" w:firstLine="567"/>
        <w:rPr>
          <w:rFonts w:cs="Times New Roman"/>
          <w:b/>
          <w:bCs/>
          <w:szCs w:val="24"/>
        </w:rPr>
      </w:pPr>
      <w:r w:rsidRPr="008208A0">
        <w:rPr>
          <w:rFonts w:cs="Times New Roman"/>
          <w:b/>
          <w:bCs/>
          <w:szCs w:val="24"/>
        </w:rPr>
        <w:t xml:space="preserve"> </w:t>
      </w:r>
    </w:p>
    <w:p w14:paraId="43498E11" w14:textId="0DBD4F9E" w:rsidR="00A14C1A" w:rsidRPr="008208A0" w:rsidRDefault="002A0F39" w:rsidP="008A1F2B">
      <w:pPr>
        <w:spacing w:before="0" w:after="0" w:line="240" w:lineRule="auto"/>
        <w:ind w:right="140" w:firstLine="567"/>
        <w:rPr>
          <w:rFonts w:cs="Times New Roman"/>
          <w:szCs w:val="24"/>
        </w:rPr>
      </w:pPr>
      <w:r>
        <w:rPr>
          <w:rFonts w:cs="Times New Roman"/>
          <w:szCs w:val="24"/>
        </w:rPr>
        <w:t>F</w:t>
      </w:r>
      <w:r w:rsidR="00B3721E" w:rsidRPr="008208A0">
        <w:rPr>
          <w:rFonts w:cs="Times New Roman"/>
          <w:szCs w:val="24"/>
        </w:rPr>
        <w:t xml:space="preserve">enômeno natural é um evento que não é criado pelo homem, </w:t>
      </w:r>
      <w:r w:rsidR="00F334BD" w:rsidRPr="008208A0">
        <w:rPr>
          <w:rFonts w:cs="Times New Roman"/>
          <w:szCs w:val="24"/>
        </w:rPr>
        <w:t xml:space="preserve">como o nascer e o pôr do sol, nevoeiros, furacões, tornados, as marés, a germinação de uma planta, a decomposição de algum ser vivo, o calor do sol, assim como alguns desastres, como terremotos, tsunamis, erupções vulcânicas. </w:t>
      </w:r>
    </w:p>
    <w:p w14:paraId="1FA5D798" w14:textId="6074409C" w:rsidR="000310C0" w:rsidRDefault="000310C0" w:rsidP="008A1F2B">
      <w:pPr>
        <w:spacing w:before="0" w:after="0" w:line="240" w:lineRule="auto"/>
        <w:ind w:right="140" w:firstLine="567"/>
      </w:pPr>
      <w:r>
        <w:rPr>
          <w:rFonts w:cs="Times New Roman"/>
          <w:szCs w:val="24"/>
        </w:rPr>
        <w:t xml:space="preserve">Mas por que esses desastres acontecem? </w:t>
      </w:r>
      <w:r>
        <w:t>A estrutura da Terra é sustentada em quatro ambientes: camada sólida, atmosfera, biosfera e hidrosfera. A camada mais sólida do Planeta é dividida em crosta, manto, núcleo externo e núcleo interno. Acima estão as camadas gasosa (atmosfera) e líquida (hidrosfera), onde foram criadas as circunstâncias para o desenvolvimento da vida.</w:t>
      </w:r>
    </w:p>
    <w:p w14:paraId="66DF8560" w14:textId="77777777" w:rsidR="00791BD3" w:rsidRDefault="00791BD3" w:rsidP="008A1F2B">
      <w:pPr>
        <w:spacing w:before="0" w:after="0" w:line="240" w:lineRule="auto"/>
        <w:ind w:firstLine="567"/>
      </w:pPr>
    </w:p>
    <w:p w14:paraId="09B7F387" w14:textId="64345409" w:rsidR="00791BD3" w:rsidRDefault="00791BD3" w:rsidP="008A1F2B">
      <w:pPr>
        <w:spacing w:before="0" w:after="0" w:line="240" w:lineRule="auto"/>
        <w:ind w:firstLine="567"/>
      </w:pPr>
      <w:r>
        <w:t>Estrutura terrestre</w:t>
      </w:r>
    </w:p>
    <w:p w14:paraId="59ABBE0B" w14:textId="4688D6BA" w:rsidR="00791BD3" w:rsidRDefault="008A1F2B" w:rsidP="008A1F2B">
      <w:pPr>
        <w:pStyle w:val="NormalWeb"/>
        <w:spacing w:before="0" w:beforeAutospacing="0" w:after="0" w:afterAutospacing="0"/>
        <w:ind w:left="3261" w:right="142"/>
        <w:jc w:val="both"/>
      </w:pPr>
      <w:r>
        <w:rPr>
          <w:noProof/>
        </w:rPr>
        <w:drawing>
          <wp:anchor distT="0" distB="0" distL="114300" distR="114300" simplePos="0" relativeHeight="251664384" behindDoc="0" locked="0" layoutInCell="1" allowOverlap="1" wp14:anchorId="057FF47C" wp14:editId="18528BB9">
            <wp:simplePos x="0" y="0"/>
            <wp:positionH relativeFrom="column">
              <wp:posOffset>210185</wp:posOffset>
            </wp:positionH>
            <wp:positionV relativeFrom="paragraph">
              <wp:posOffset>10160</wp:posOffset>
            </wp:positionV>
            <wp:extent cx="1486535" cy="1489710"/>
            <wp:effectExtent l="0" t="0" r="0" b="0"/>
            <wp:wrapNone/>
            <wp:docPr id="12" name="Imagem 12" descr="Estrutura da 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rutura da Ter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0C0">
        <w:t xml:space="preserve"> </w:t>
      </w:r>
      <w:r w:rsidR="00791BD3">
        <w:t xml:space="preserve">A </w:t>
      </w:r>
      <w:r w:rsidR="000310C0">
        <w:t xml:space="preserve">Terra é um planeta terroso, telúrico. </w:t>
      </w:r>
      <w:r w:rsidR="00F334BD" w:rsidRPr="008208A0">
        <w:t xml:space="preserve">A parte interna do planeta é muito quente, com temperaturas atingindo </w:t>
      </w:r>
      <w:r w:rsidR="001F63CB" w:rsidRPr="008208A0">
        <w:t>até 6</w:t>
      </w:r>
      <w:r w:rsidR="00F334BD" w:rsidRPr="008208A0">
        <w:t>000°C</w:t>
      </w:r>
      <w:r w:rsidR="001F63CB" w:rsidRPr="008208A0">
        <w:t>. A parte mais externa do planeta, chamada de crosta terrestre</w:t>
      </w:r>
      <w:r w:rsidR="005C024E">
        <w:t xml:space="preserve"> ou litosfera</w:t>
      </w:r>
      <w:r w:rsidR="001F63CB" w:rsidRPr="008208A0">
        <w:t xml:space="preserve">, </w:t>
      </w:r>
      <w:r w:rsidR="006B5A73" w:rsidRPr="008208A0">
        <w:t>é formada por rochas em seu estado sólido</w:t>
      </w:r>
      <w:r w:rsidR="001F63CB" w:rsidRPr="008208A0">
        <w:t>, e</w:t>
      </w:r>
      <w:r w:rsidR="006B5A73" w:rsidRPr="008208A0">
        <w:t xml:space="preserve"> não </w:t>
      </w:r>
      <w:r w:rsidR="001F63CB" w:rsidRPr="008208A0">
        <w:t>é</w:t>
      </w:r>
      <w:r w:rsidR="006B5A73" w:rsidRPr="008208A0">
        <w:t xml:space="preserve"> contínua ao longo de toda a extensão do planeta</w:t>
      </w:r>
      <w:r w:rsidR="001F63CB" w:rsidRPr="008208A0">
        <w:t>, ou seja,</w:t>
      </w:r>
      <w:r w:rsidR="006B5A73" w:rsidRPr="008208A0">
        <w:t xml:space="preserve"> </w:t>
      </w:r>
      <w:r w:rsidR="001F63CB" w:rsidRPr="008208A0">
        <w:t>e</w:t>
      </w:r>
      <w:r w:rsidR="006B5A73" w:rsidRPr="008208A0">
        <w:t xml:space="preserve">la é </w:t>
      </w:r>
      <w:r w:rsidR="001F63CB" w:rsidRPr="008208A0">
        <w:t>“quebrada”</w:t>
      </w:r>
      <w:r w:rsidR="006B5A73" w:rsidRPr="008208A0">
        <w:t xml:space="preserve"> em vários “pedaços”, conhecidos como placas tectônicas. </w:t>
      </w:r>
      <w:r w:rsidR="005C024E">
        <w:t xml:space="preserve">Essas placas permanecem em movimento constante sobre o magma. A movimentação é responsável por abalos sísmicos (terremotos) e vulcões. </w:t>
      </w:r>
    </w:p>
    <w:p w14:paraId="0CFFAFCD" w14:textId="295FF965" w:rsidR="00D4522D" w:rsidRPr="008208A0" w:rsidRDefault="00791BD3" w:rsidP="008A1F2B">
      <w:pPr>
        <w:pStyle w:val="NormalWeb"/>
        <w:ind w:left="142" w:right="140" w:firstLine="567"/>
        <w:jc w:val="both"/>
      </w:pPr>
      <w:r w:rsidRPr="008208A0">
        <w:rPr>
          <w:noProof/>
        </w:rPr>
        <w:drawing>
          <wp:anchor distT="0" distB="0" distL="114300" distR="114300" simplePos="0" relativeHeight="251665408" behindDoc="0" locked="0" layoutInCell="1" allowOverlap="1" wp14:anchorId="312B5E75" wp14:editId="3B222330">
            <wp:simplePos x="0" y="0"/>
            <wp:positionH relativeFrom="margin">
              <wp:posOffset>123825</wp:posOffset>
            </wp:positionH>
            <wp:positionV relativeFrom="paragraph">
              <wp:posOffset>1027922</wp:posOffset>
            </wp:positionV>
            <wp:extent cx="1953974" cy="1454564"/>
            <wp:effectExtent l="0" t="0" r="825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974" cy="1454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24E">
        <w:t>De acordo com os movimentos d</w:t>
      </w:r>
      <w:r>
        <w:t>a</w:t>
      </w:r>
      <w:r w:rsidR="005C024E">
        <w:t>s placas</w:t>
      </w:r>
      <w:r>
        <w:t xml:space="preserve"> tectônicas </w:t>
      </w:r>
      <w:r w:rsidR="005C024E">
        <w:t xml:space="preserve">os </w:t>
      </w:r>
      <w:r>
        <w:t xml:space="preserve">seus </w:t>
      </w:r>
      <w:r w:rsidR="005C024E">
        <w:t xml:space="preserve">efeitos </w:t>
      </w:r>
      <w:r>
        <w:t xml:space="preserve">podem </w:t>
      </w:r>
      <w:r w:rsidR="005C024E">
        <w:t>são diferentes.</w:t>
      </w:r>
      <w:r w:rsidR="006B5A73" w:rsidRPr="008208A0">
        <w:t xml:space="preserve"> Quando as placas se afastam uma da outra, é chamada de </w:t>
      </w:r>
      <w:r w:rsidR="006B5A73" w:rsidRPr="00791BD3">
        <w:rPr>
          <w:b/>
        </w:rPr>
        <w:t>zona de divergência</w:t>
      </w:r>
      <w:r w:rsidR="006B5A73" w:rsidRPr="008208A0">
        <w:t xml:space="preserve">, o que </w:t>
      </w:r>
      <w:r w:rsidR="00D35BE6" w:rsidRPr="008208A0">
        <w:t xml:space="preserve">pode gerar vulcões e surgimento de ilhas, quando ocorre no meio do oceano. Quando as placas </w:t>
      </w:r>
      <w:r w:rsidR="0077624D" w:rsidRPr="008208A0">
        <w:t xml:space="preserve">se aproximam, é </w:t>
      </w:r>
      <w:r w:rsidR="00D35BE6" w:rsidRPr="008208A0">
        <w:t xml:space="preserve">chamada de </w:t>
      </w:r>
      <w:r w:rsidR="00D35BE6" w:rsidRPr="00791BD3">
        <w:rPr>
          <w:b/>
        </w:rPr>
        <w:t>zona de convergência</w:t>
      </w:r>
      <w:r w:rsidR="00D35BE6" w:rsidRPr="008208A0">
        <w:t>, o que pode gerar falhas geográficas.</w:t>
      </w:r>
      <w:r w:rsidR="00D4522D" w:rsidRPr="008208A0">
        <w:t xml:space="preserve"> </w:t>
      </w:r>
    </w:p>
    <w:p w14:paraId="0E9B1766" w14:textId="7037D7D5" w:rsidR="0098613B" w:rsidRDefault="00D4522D" w:rsidP="008A1F2B">
      <w:pPr>
        <w:spacing w:before="0" w:after="0"/>
        <w:ind w:left="3402" w:right="140" w:firstLine="0"/>
        <w:rPr>
          <w:rFonts w:cs="Times New Roman"/>
          <w:szCs w:val="24"/>
        </w:rPr>
      </w:pPr>
      <w:r w:rsidRPr="008208A0">
        <w:rPr>
          <w:rFonts w:cs="Times New Roman"/>
          <w:szCs w:val="24"/>
        </w:rPr>
        <w:t xml:space="preserve">Os locais onde há encontro de placas tectônicas normalmente são pontos de tensão na crosta terrestre, podendo surgir montanhas, como a </w:t>
      </w:r>
      <w:r w:rsidR="00791BD3">
        <w:rPr>
          <w:rFonts w:cs="Times New Roman"/>
          <w:szCs w:val="24"/>
        </w:rPr>
        <w:t>C</w:t>
      </w:r>
      <w:r w:rsidRPr="008208A0">
        <w:rPr>
          <w:rFonts w:cs="Times New Roman"/>
          <w:szCs w:val="24"/>
        </w:rPr>
        <w:t xml:space="preserve">ordilheira dos </w:t>
      </w:r>
      <w:r w:rsidR="00791BD3">
        <w:rPr>
          <w:rFonts w:cs="Times New Roman"/>
          <w:szCs w:val="24"/>
        </w:rPr>
        <w:t>A</w:t>
      </w:r>
      <w:r w:rsidRPr="008208A0">
        <w:rPr>
          <w:rFonts w:cs="Times New Roman"/>
          <w:szCs w:val="24"/>
        </w:rPr>
        <w:t>n</w:t>
      </w:r>
      <w:r w:rsidR="00791BD3">
        <w:rPr>
          <w:rFonts w:cs="Times New Roman"/>
          <w:szCs w:val="24"/>
        </w:rPr>
        <w:t>d</w:t>
      </w:r>
      <w:r w:rsidRPr="008208A0">
        <w:rPr>
          <w:rFonts w:cs="Times New Roman"/>
          <w:szCs w:val="24"/>
        </w:rPr>
        <w:t xml:space="preserve">es, que é o encontro das placas de Cuzco e </w:t>
      </w:r>
      <w:proofErr w:type="spellStart"/>
      <w:r w:rsidRPr="008208A0">
        <w:rPr>
          <w:rFonts w:cs="Times New Roman"/>
          <w:szCs w:val="24"/>
        </w:rPr>
        <w:t>Sulamericana</w:t>
      </w:r>
      <w:proofErr w:type="spellEnd"/>
      <w:r w:rsidR="001A3280" w:rsidRPr="008208A0">
        <w:rPr>
          <w:rFonts w:cs="Times New Roman"/>
          <w:szCs w:val="24"/>
        </w:rPr>
        <w:t>, palco do maior terremoto da história moderna</w:t>
      </w:r>
      <w:r w:rsidR="00791BD3">
        <w:rPr>
          <w:rFonts w:cs="Times New Roman"/>
          <w:szCs w:val="24"/>
        </w:rPr>
        <w:t>. Esse terremoto</w:t>
      </w:r>
      <w:r w:rsidR="001A3280" w:rsidRPr="008208A0">
        <w:rPr>
          <w:rFonts w:cs="Times New Roman"/>
          <w:szCs w:val="24"/>
        </w:rPr>
        <w:t xml:space="preserve"> ocorreu na cidade de </w:t>
      </w:r>
      <w:proofErr w:type="spellStart"/>
      <w:r w:rsidR="001A3280" w:rsidRPr="008208A0">
        <w:rPr>
          <w:rFonts w:cs="Times New Roman"/>
          <w:szCs w:val="24"/>
        </w:rPr>
        <w:t>Valdívia</w:t>
      </w:r>
      <w:proofErr w:type="spellEnd"/>
      <w:r w:rsidR="001A3280" w:rsidRPr="008208A0">
        <w:rPr>
          <w:rFonts w:cs="Times New Roman"/>
          <w:szCs w:val="24"/>
        </w:rPr>
        <w:t>, no Chile, e afetou boa parte do país, sendo conhecido como o Grande Sismo do Chile. Na época, o terremoto gerou um tsunami que atravessou o Oceano Pacífico e atingiu o Japão.</w:t>
      </w:r>
      <w:r w:rsidRPr="008208A0">
        <w:rPr>
          <w:rFonts w:cs="Times New Roman"/>
          <w:szCs w:val="24"/>
        </w:rPr>
        <w:t xml:space="preserve"> </w:t>
      </w:r>
    </w:p>
    <w:p w14:paraId="67316E9B" w14:textId="49E9852C" w:rsidR="0098613B" w:rsidRPr="008208A0" w:rsidRDefault="0098613B" w:rsidP="008A1F2B">
      <w:pPr>
        <w:spacing w:before="0" w:after="0"/>
        <w:ind w:right="140" w:firstLine="567"/>
        <w:rPr>
          <w:rFonts w:cs="Times New Roman"/>
          <w:szCs w:val="24"/>
        </w:rPr>
      </w:pPr>
      <w:r>
        <w:rPr>
          <w:rFonts w:cs="Times New Roman"/>
          <w:szCs w:val="24"/>
        </w:rPr>
        <w:t>O</w:t>
      </w:r>
      <w:r w:rsidRPr="008208A0">
        <w:rPr>
          <w:rFonts w:cs="Times New Roman"/>
          <w:szCs w:val="24"/>
        </w:rPr>
        <w:t xml:space="preserve">s principais registros </w:t>
      </w:r>
      <w:r>
        <w:rPr>
          <w:rFonts w:cs="Times New Roman"/>
          <w:szCs w:val="24"/>
        </w:rPr>
        <w:t xml:space="preserve">de </w:t>
      </w:r>
      <w:r w:rsidRPr="008208A0">
        <w:rPr>
          <w:rFonts w:cs="Times New Roman"/>
          <w:szCs w:val="24"/>
        </w:rPr>
        <w:t xml:space="preserve">vulcões, terremotos, maremotos e tsunamis são nas áreas onde uma placa </w:t>
      </w:r>
      <w:r>
        <w:rPr>
          <w:rFonts w:cs="Times New Roman"/>
          <w:szCs w:val="24"/>
        </w:rPr>
        <w:t>tectônica s</w:t>
      </w:r>
      <w:r w:rsidRPr="008208A0">
        <w:rPr>
          <w:rFonts w:cs="Times New Roman"/>
          <w:szCs w:val="24"/>
        </w:rPr>
        <w:t>e encosta na outra</w:t>
      </w:r>
      <w:r>
        <w:rPr>
          <w:rFonts w:cs="Times New Roman"/>
          <w:szCs w:val="24"/>
        </w:rPr>
        <w:t>, como por exemplo, o</w:t>
      </w:r>
      <w:r w:rsidRPr="008208A0">
        <w:rPr>
          <w:rFonts w:cs="Times New Roman"/>
          <w:szCs w:val="24"/>
        </w:rPr>
        <w:t xml:space="preserve"> Círculo de Fogo do Pacífico, uma área que se estende do oeste da América do Sul (Andes) ao leste da Ásia e algumas partes da Oceania. </w:t>
      </w:r>
    </w:p>
    <w:p w14:paraId="4C8F8B03" w14:textId="77777777" w:rsidR="0085390A" w:rsidRDefault="0085390A" w:rsidP="008A1F2B">
      <w:pPr>
        <w:pStyle w:val="PargrafodaLista"/>
        <w:spacing w:before="0" w:after="0"/>
        <w:ind w:right="140" w:firstLine="567"/>
        <w:rPr>
          <w:rFonts w:cs="Times New Roman"/>
          <w:szCs w:val="24"/>
        </w:rPr>
      </w:pPr>
      <w:r>
        <w:rPr>
          <w:rFonts w:cs="Times New Roman"/>
          <w:szCs w:val="24"/>
        </w:rPr>
        <w:t>E</w:t>
      </w:r>
      <w:r w:rsidR="00D35BE6" w:rsidRPr="008208A0">
        <w:rPr>
          <w:rFonts w:cs="Times New Roman"/>
          <w:sz w:val="24"/>
          <w:szCs w:val="24"/>
        </w:rPr>
        <w:t>xistem várias placas tectônicas</w:t>
      </w:r>
      <w:r w:rsidR="00D4522D" w:rsidRPr="008208A0">
        <w:rPr>
          <w:rFonts w:cs="Times New Roman"/>
          <w:sz w:val="24"/>
          <w:szCs w:val="24"/>
        </w:rPr>
        <w:t xml:space="preserve">, as principais </w:t>
      </w:r>
      <w:r>
        <w:rPr>
          <w:rFonts w:cs="Times New Roman"/>
          <w:szCs w:val="24"/>
        </w:rPr>
        <w:t>delas</w:t>
      </w:r>
      <w:r w:rsidR="00D4522D" w:rsidRPr="008208A0">
        <w:rPr>
          <w:rFonts w:cs="Times New Roman"/>
          <w:sz w:val="24"/>
          <w:szCs w:val="24"/>
        </w:rPr>
        <w:t xml:space="preserve"> são: Placa do Pacífico, Placa Norte-Americana, Placa de </w:t>
      </w:r>
      <w:proofErr w:type="spellStart"/>
      <w:r w:rsidR="00D4522D" w:rsidRPr="008208A0">
        <w:rPr>
          <w:rFonts w:cs="Times New Roman"/>
          <w:sz w:val="24"/>
          <w:szCs w:val="24"/>
        </w:rPr>
        <w:t>Nazca</w:t>
      </w:r>
      <w:proofErr w:type="spellEnd"/>
      <w:r w:rsidR="00D4522D" w:rsidRPr="008208A0">
        <w:rPr>
          <w:rFonts w:cs="Times New Roman"/>
          <w:sz w:val="24"/>
          <w:szCs w:val="24"/>
        </w:rPr>
        <w:t>, Placa do Caribe, Placa de Cocos, Placa Sul-Americana, Placa Africana, Placa Antártida, Placa Euroasiática, Placa Arábica</w:t>
      </w:r>
      <w:r>
        <w:rPr>
          <w:rFonts w:cs="Times New Roman"/>
          <w:szCs w:val="24"/>
        </w:rPr>
        <w:t xml:space="preserve">. </w:t>
      </w:r>
    </w:p>
    <w:p w14:paraId="0D9100A9" w14:textId="77777777" w:rsidR="008A1F2B" w:rsidRDefault="008A1F2B" w:rsidP="008A1F2B">
      <w:pPr>
        <w:pStyle w:val="PargrafodaLista"/>
        <w:spacing w:before="0" w:after="0" w:line="240" w:lineRule="auto"/>
        <w:ind w:right="140" w:firstLine="567"/>
        <w:rPr>
          <w:rFonts w:cs="Times New Roman"/>
          <w:sz w:val="20"/>
          <w:szCs w:val="20"/>
        </w:rPr>
      </w:pPr>
    </w:p>
    <w:p w14:paraId="5418D238" w14:textId="3788938B" w:rsidR="0085390A" w:rsidRPr="008208A0" w:rsidRDefault="0085390A" w:rsidP="008A1F2B">
      <w:pPr>
        <w:pStyle w:val="PargrafodaLista"/>
        <w:spacing w:before="0" w:after="0" w:line="240" w:lineRule="auto"/>
        <w:ind w:right="140" w:firstLine="567"/>
        <w:rPr>
          <w:rFonts w:cs="Times New Roman"/>
          <w:sz w:val="20"/>
          <w:szCs w:val="20"/>
        </w:rPr>
      </w:pPr>
      <w:r w:rsidRPr="008208A0">
        <w:rPr>
          <w:rFonts w:cs="Times New Roman"/>
          <w:sz w:val="20"/>
          <w:szCs w:val="20"/>
        </w:rPr>
        <w:t>Disponível em &lt;https://tinyurl.com/Placas-</w:t>
      </w:r>
      <w:proofErr w:type="spellStart"/>
      <w:r w:rsidRPr="008208A0">
        <w:rPr>
          <w:rFonts w:cs="Times New Roman"/>
          <w:sz w:val="20"/>
          <w:szCs w:val="20"/>
        </w:rPr>
        <w:t>Tectonicas</w:t>
      </w:r>
      <w:proofErr w:type="spellEnd"/>
      <w:r w:rsidRPr="008208A0">
        <w:rPr>
          <w:rFonts w:cs="Times New Roman"/>
          <w:sz w:val="20"/>
          <w:szCs w:val="20"/>
        </w:rPr>
        <w:t>&gt;. (Adaptada)</w:t>
      </w:r>
      <w:r>
        <w:rPr>
          <w:rFonts w:cs="Times New Roman"/>
          <w:sz w:val="20"/>
          <w:szCs w:val="20"/>
        </w:rPr>
        <w:t xml:space="preserve">. </w:t>
      </w:r>
      <w:r w:rsidRPr="008208A0">
        <w:rPr>
          <w:rFonts w:cs="Times New Roman"/>
          <w:sz w:val="20"/>
          <w:szCs w:val="20"/>
        </w:rPr>
        <w:t>Acesso em 22 de abr. de 2020</w:t>
      </w:r>
    </w:p>
    <w:p w14:paraId="29529338" w14:textId="77777777" w:rsidR="008A1F2B" w:rsidRDefault="008A1F2B" w:rsidP="008A1F2B">
      <w:pPr>
        <w:spacing w:before="0" w:after="0" w:line="240" w:lineRule="auto"/>
        <w:ind w:right="140" w:firstLine="567"/>
        <w:rPr>
          <w:rFonts w:cs="Times New Roman"/>
          <w:szCs w:val="24"/>
        </w:rPr>
      </w:pPr>
    </w:p>
    <w:p w14:paraId="2934691C" w14:textId="02DBE06B" w:rsidR="008A1F2B" w:rsidRDefault="008A1F2B" w:rsidP="008A1F2B">
      <w:pPr>
        <w:spacing w:before="0" w:after="0" w:line="240" w:lineRule="auto"/>
        <w:ind w:right="140" w:firstLine="567"/>
        <w:rPr>
          <w:rFonts w:cs="Times New Roman"/>
          <w:szCs w:val="24"/>
        </w:rPr>
      </w:pPr>
    </w:p>
    <w:p w14:paraId="483D1D3F" w14:textId="6B97D274" w:rsidR="008A1F2B" w:rsidRDefault="008A1F2B" w:rsidP="008A1F2B">
      <w:pPr>
        <w:spacing w:before="0" w:after="0" w:line="240" w:lineRule="auto"/>
        <w:ind w:right="140" w:firstLine="567"/>
        <w:rPr>
          <w:rFonts w:cs="Times New Roman"/>
          <w:szCs w:val="24"/>
        </w:rPr>
      </w:pPr>
    </w:p>
    <w:p w14:paraId="3A719172" w14:textId="77777777" w:rsidR="008A1F2B" w:rsidRDefault="008A1F2B" w:rsidP="008A1F2B">
      <w:pPr>
        <w:spacing w:before="0" w:after="0" w:line="240" w:lineRule="auto"/>
        <w:ind w:right="140" w:firstLine="567"/>
        <w:rPr>
          <w:rFonts w:cs="Times New Roman"/>
          <w:szCs w:val="24"/>
        </w:rPr>
      </w:pPr>
    </w:p>
    <w:p w14:paraId="51C17C5E" w14:textId="06C5D305" w:rsidR="00FA446C" w:rsidRPr="008208A0" w:rsidRDefault="0085390A" w:rsidP="008A1F2B">
      <w:pPr>
        <w:spacing w:before="0" w:after="0" w:line="240" w:lineRule="auto"/>
        <w:ind w:left="0" w:right="140" w:firstLine="142"/>
        <w:rPr>
          <w:rFonts w:cs="Times New Roman"/>
          <w:szCs w:val="24"/>
        </w:rPr>
      </w:pPr>
      <w:r>
        <w:rPr>
          <w:rFonts w:cs="Times New Roman"/>
          <w:szCs w:val="24"/>
        </w:rPr>
        <w:t>Veja o mapa a seguir.</w:t>
      </w:r>
    </w:p>
    <w:p w14:paraId="4F961713" w14:textId="61EA0CFB" w:rsidR="00C61502" w:rsidRDefault="003F0D42" w:rsidP="008A1F2B">
      <w:pPr>
        <w:pStyle w:val="PargrafodaLista"/>
        <w:spacing w:before="0" w:after="0" w:line="240" w:lineRule="auto"/>
        <w:ind w:right="140" w:firstLine="567"/>
        <w:rPr>
          <w:rFonts w:cs="Times New Roman"/>
          <w:sz w:val="20"/>
          <w:szCs w:val="20"/>
        </w:rPr>
      </w:pPr>
      <w:r w:rsidRPr="008208A0">
        <w:rPr>
          <w:rFonts w:cs="Times New Roman"/>
          <w:noProof/>
          <w:sz w:val="24"/>
          <w:szCs w:val="24"/>
        </w:rPr>
        <w:drawing>
          <wp:anchor distT="0" distB="0" distL="114300" distR="114300" simplePos="0" relativeHeight="251663360" behindDoc="0" locked="0" layoutInCell="1" allowOverlap="1" wp14:anchorId="6D6E9335" wp14:editId="685ED928">
            <wp:simplePos x="0" y="0"/>
            <wp:positionH relativeFrom="column">
              <wp:posOffset>117703</wp:posOffset>
            </wp:positionH>
            <wp:positionV relativeFrom="paragraph">
              <wp:posOffset>31115</wp:posOffset>
            </wp:positionV>
            <wp:extent cx="3929763" cy="2329732"/>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9763" cy="2329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399FF" w14:textId="2BA13138" w:rsidR="00C61502" w:rsidRDefault="00C61502" w:rsidP="008A1F2B">
      <w:pPr>
        <w:pStyle w:val="PargrafodaLista"/>
        <w:spacing w:before="0" w:after="0" w:line="240" w:lineRule="auto"/>
        <w:ind w:right="140" w:firstLine="567"/>
        <w:rPr>
          <w:rFonts w:cs="Times New Roman"/>
          <w:sz w:val="20"/>
          <w:szCs w:val="20"/>
        </w:rPr>
      </w:pPr>
    </w:p>
    <w:p w14:paraId="0FDF6F86" w14:textId="5390314A" w:rsidR="00C61502" w:rsidRDefault="00C61502" w:rsidP="008A1F2B">
      <w:pPr>
        <w:pStyle w:val="PargrafodaLista"/>
        <w:spacing w:before="0" w:after="0" w:line="240" w:lineRule="auto"/>
        <w:ind w:right="140" w:firstLine="567"/>
        <w:rPr>
          <w:rFonts w:cs="Times New Roman"/>
          <w:sz w:val="20"/>
          <w:szCs w:val="20"/>
        </w:rPr>
      </w:pPr>
    </w:p>
    <w:p w14:paraId="0E99CFE4" w14:textId="34748A3B" w:rsidR="00C61502" w:rsidRDefault="00C61502" w:rsidP="008A1F2B">
      <w:pPr>
        <w:pStyle w:val="PargrafodaLista"/>
        <w:spacing w:before="0" w:after="0" w:line="240" w:lineRule="auto"/>
        <w:ind w:right="140" w:firstLine="567"/>
        <w:rPr>
          <w:rFonts w:cs="Times New Roman"/>
          <w:sz w:val="20"/>
          <w:szCs w:val="20"/>
        </w:rPr>
      </w:pPr>
    </w:p>
    <w:p w14:paraId="64C69939" w14:textId="77777777" w:rsidR="00C61502" w:rsidRDefault="00C61502" w:rsidP="008A1F2B">
      <w:pPr>
        <w:pStyle w:val="PargrafodaLista"/>
        <w:spacing w:before="0" w:after="0" w:line="240" w:lineRule="auto"/>
        <w:ind w:right="140" w:firstLine="567"/>
        <w:rPr>
          <w:rFonts w:cs="Times New Roman"/>
          <w:sz w:val="20"/>
          <w:szCs w:val="20"/>
        </w:rPr>
      </w:pPr>
    </w:p>
    <w:p w14:paraId="69C7BE78" w14:textId="5B5FCB47" w:rsidR="00C61502" w:rsidRPr="008A1F2B" w:rsidRDefault="00C61502" w:rsidP="008A1F2B">
      <w:pPr>
        <w:pStyle w:val="PargrafodaLista"/>
        <w:spacing w:before="0" w:after="0" w:line="240" w:lineRule="auto"/>
        <w:ind w:left="6946" w:right="140"/>
        <w:jc w:val="left"/>
        <w:rPr>
          <w:rFonts w:cs="Times New Roman"/>
          <w:szCs w:val="18"/>
        </w:rPr>
      </w:pPr>
      <w:r w:rsidRPr="008A1F2B">
        <w:rPr>
          <w:rFonts w:cs="Times New Roman"/>
          <w:szCs w:val="18"/>
        </w:rPr>
        <w:t xml:space="preserve"> Disponível em:  &lt;https://tinyurl.com/Mapa-de-Placas&gt;Acesso em 22 de abr. de 2020</w:t>
      </w:r>
    </w:p>
    <w:p w14:paraId="2DF2CBC3" w14:textId="13A14DF7" w:rsidR="00FA446C" w:rsidRPr="008208A0" w:rsidRDefault="00FA446C" w:rsidP="008A1F2B">
      <w:pPr>
        <w:spacing w:before="0" w:after="0" w:line="240" w:lineRule="auto"/>
        <w:ind w:right="140" w:firstLine="567"/>
        <w:rPr>
          <w:rFonts w:cs="Times New Roman"/>
          <w:szCs w:val="24"/>
        </w:rPr>
      </w:pPr>
    </w:p>
    <w:p w14:paraId="4B774661" w14:textId="02495E52" w:rsidR="006E4DDE" w:rsidRDefault="006E4DDE" w:rsidP="008A1F2B">
      <w:pPr>
        <w:spacing w:before="0" w:after="0" w:line="240" w:lineRule="auto"/>
        <w:ind w:right="140" w:firstLine="567"/>
        <w:rPr>
          <w:rFonts w:eastAsia="Times New Roman" w:cs="Times New Roman"/>
          <w:szCs w:val="24"/>
          <w:lang w:eastAsia="pt-BR"/>
        </w:rPr>
      </w:pPr>
    </w:p>
    <w:p w14:paraId="53B42211" w14:textId="408BBB72" w:rsidR="008A1F2B" w:rsidRDefault="008A1F2B" w:rsidP="008A1F2B">
      <w:pPr>
        <w:spacing w:before="0" w:after="0" w:line="240" w:lineRule="auto"/>
        <w:ind w:right="140" w:firstLine="567"/>
        <w:rPr>
          <w:rFonts w:eastAsia="Times New Roman" w:cs="Times New Roman"/>
          <w:szCs w:val="24"/>
          <w:lang w:eastAsia="pt-BR"/>
        </w:rPr>
      </w:pPr>
    </w:p>
    <w:p w14:paraId="2F78FBBF" w14:textId="77777777" w:rsidR="008A1F2B" w:rsidRPr="008208A0" w:rsidRDefault="008A1F2B" w:rsidP="008A1F2B">
      <w:pPr>
        <w:spacing w:before="0" w:after="0" w:line="240" w:lineRule="auto"/>
        <w:ind w:right="140" w:firstLine="567"/>
        <w:rPr>
          <w:rFonts w:eastAsia="Times New Roman" w:cs="Times New Roman"/>
          <w:szCs w:val="24"/>
          <w:lang w:eastAsia="pt-BR"/>
        </w:rPr>
      </w:pPr>
    </w:p>
    <w:p w14:paraId="2ED8C3C9" w14:textId="050639DD" w:rsidR="00C61502" w:rsidRDefault="00C61502" w:rsidP="008A1F2B">
      <w:pPr>
        <w:spacing w:before="0" w:after="0" w:line="240" w:lineRule="auto"/>
        <w:ind w:right="140" w:firstLine="567"/>
        <w:rPr>
          <w:rFonts w:cs="Times New Roman"/>
          <w:szCs w:val="24"/>
        </w:rPr>
      </w:pPr>
    </w:p>
    <w:p w14:paraId="5AE6894F" w14:textId="77777777" w:rsidR="0085390A" w:rsidRDefault="0085390A" w:rsidP="008A1F2B">
      <w:pPr>
        <w:spacing w:before="0" w:after="0" w:line="240" w:lineRule="auto"/>
        <w:ind w:right="140" w:firstLine="567"/>
        <w:rPr>
          <w:rFonts w:cs="Times New Roman"/>
          <w:szCs w:val="24"/>
        </w:rPr>
      </w:pPr>
    </w:p>
    <w:p w14:paraId="78592B56" w14:textId="39E7179E" w:rsidR="00C61502" w:rsidRDefault="00C61502" w:rsidP="008A1F2B">
      <w:pPr>
        <w:spacing w:before="0" w:after="0" w:line="240" w:lineRule="auto"/>
        <w:ind w:right="140" w:firstLine="567"/>
        <w:rPr>
          <w:rFonts w:cs="Times New Roman"/>
          <w:szCs w:val="24"/>
        </w:rPr>
      </w:pPr>
    </w:p>
    <w:p w14:paraId="751DB90A" w14:textId="224305B0" w:rsidR="00C61502" w:rsidRDefault="00C61502" w:rsidP="008A1F2B">
      <w:pPr>
        <w:spacing w:before="0" w:after="0" w:line="240" w:lineRule="auto"/>
        <w:ind w:right="140" w:firstLine="567"/>
        <w:rPr>
          <w:rFonts w:cs="Times New Roman"/>
          <w:szCs w:val="24"/>
        </w:rPr>
      </w:pPr>
    </w:p>
    <w:p w14:paraId="70D378A3" w14:textId="49758515" w:rsidR="008208A0" w:rsidRPr="008208A0" w:rsidRDefault="006E4DDE" w:rsidP="008A1F2B">
      <w:pPr>
        <w:spacing w:before="0" w:after="0" w:line="240" w:lineRule="auto"/>
        <w:ind w:right="140" w:firstLine="567"/>
        <w:rPr>
          <w:rFonts w:eastAsia="Times New Roman" w:cs="Times New Roman"/>
          <w:szCs w:val="24"/>
          <w:lang w:eastAsia="pt-BR"/>
        </w:rPr>
      </w:pPr>
      <w:r w:rsidRPr="008208A0">
        <w:rPr>
          <w:rFonts w:cs="Times New Roman"/>
          <w:szCs w:val="24"/>
        </w:rPr>
        <w:t>A parte central das placas tectônicas tem uma certa estabilidade em relação a sua borda, principalmente as partes que estão mais próximas da zona de divergência. E c</w:t>
      </w:r>
      <w:r w:rsidR="00C83931" w:rsidRPr="008208A0">
        <w:rPr>
          <w:rFonts w:eastAsia="Times New Roman" w:cs="Times New Roman"/>
          <w:szCs w:val="24"/>
          <w:lang w:eastAsia="pt-BR"/>
        </w:rPr>
        <w:t xml:space="preserve">omo pode-se ver no mapa, </w:t>
      </w:r>
      <w:r w:rsidR="00A14C1A" w:rsidRPr="00A14C1A">
        <w:rPr>
          <w:rFonts w:eastAsia="Times New Roman" w:cs="Times New Roman"/>
          <w:szCs w:val="24"/>
          <w:lang w:eastAsia="pt-BR"/>
        </w:rPr>
        <w:t>o Brasil se encontra no meio da placa tectônica Sul-Americana, em uma região estável</w:t>
      </w:r>
      <w:r w:rsidR="008208A0" w:rsidRPr="008208A0">
        <w:rPr>
          <w:rFonts w:eastAsia="Times New Roman" w:cs="Times New Roman"/>
          <w:szCs w:val="24"/>
          <w:lang w:eastAsia="pt-BR"/>
        </w:rPr>
        <w:t xml:space="preserve">. </w:t>
      </w:r>
    </w:p>
    <w:p w14:paraId="01C4DEA3" w14:textId="75E31BD1" w:rsidR="008208A0" w:rsidRPr="008208A0" w:rsidRDefault="008208A0" w:rsidP="008A1F2B">
      <w:pPr>
        <w:spacing w:before="0" w:after="0" w:line="240" w:lineRule="auto"/>
        <w:ind w:right="140" w:firstLine="567"/>
        <w:rPr>
          <w:rFonts w:eastAsia="Times New Roman" w:cs="Times New Roman"/>
          <w:szCs w:val="24"/>
          <w:lang w:eastAsia="pt-BR"/>
        </w:rPr>
      </w:pPr>
    </w:p>
    <w:p w14:paraId="41CCDF7B" w14:textId="024D865A" w:rsidR="008208A0" w:rsidRDefault="008208A0" w:rsidP="008A1F2B">
      <w:pPr>
        <w:spacing w:before="0" w:after="0" w:line="240" w:lineRule="auto"/>
        <w:ind w:right="140" w:firstLine="567"/>
        <w:rPr>
          <w:rFonts w:cs="Times New Roman"/>
          <w:b/>
          <w:szCs w:val="24"/>
        </w:rPr>
      </w:pPr>
      <w:r>
        <w:rPr>
          <w:rFonts w:cs="Times New Roman"/>
          <w:b/>
          <w:szCs w:val="24"/>
        </w:rPr>
        <w:t>V</w:t>
      </w:r>
      <w:r w:rsidRPr="008208A0">
        <w:rPr>
          <w:rFonts w:cs="Times New Roman"/>
          <w:b/>
          <w:szCs w:val="24"/>
        </w:rPr>
        <w:t>ulcões no Brasil</w:t>
      </w:r>
    </w:p>
    <w:p w14:paraId="7327C9DD" w14:textId="77777777" w:rsidR="008A1F2B" w:rsidRPr="008208A0" w:rsidRDefault="008A1F2B" w:rsidP="008A1F2B">
      <w:pPr>
        <w:spacing w:before="0" w:after="0" w:line="240" w:lineRule="auto"/>
        <w:ind w:right="140" w:firstLine="567"/>
        <w:rPr>
          <w:rFonts w:eastAsia="Times New Roman" w:cs="Times New Roman"/>
          <w:b/>
          <w:szCs w:val="24"/>
          <w:lang w:eastAsia="pt-BR"/>
        </w:rPr>
      </w:pPr>
    </w:p>
    <w:p w14:paraId="2D9AFF85" w14:textId="7BEADE26" w:rsidR="00C83931" w:rsidRPr="008208A0" w:rsidRDefault="00A14C1A" w:rsidP="008A1F2B">
      <w:pPr>
        <w:spacing w:before="0" w:after="0" w:line="240" w:lineRule="auto"/>
        <w:ind w:right="140" w:firstLine="567"/>
        <w:rPr>
          <w:rFonts w:eastAsia="Times New Roman" w:cs="Times New Roman"/>
          <w:szCs w:val="24"/>
          <w:lang w:eastAsia="pt-BR"/>
        </w:rPr>
      </w:pPr>
      <w:r w:rsidRPr="00A14C1A">
        <w:rPr>
          <w:rFonts w:eastAsia="Times New Roman" w:cs="Times New Roman"/>
          <w:szCs w:val="24"/>
          <w:lang w:eastAsia="pt-BR"/>
        </w:rPr>
        <w:t>No Brasil não há vulcões ativos, pois o relevo brasileiro formou-se em períodos geológicos antigos, há milhões de anos. Dessa forma, os vulcões que aqui existiram nesse período tornaram-se extintos (não ativos) e hoje em dia não causam nenhum tipo de transtorno como em outras áreas do mundo, onde as erupções vulcânicas geram vários prejuízos.</w:t>
      </w:r>
      <w:r w:rsidR="0085390A">
        <w:rPr>
          <w:rFonts w:eastAsia="Times New Roman" w:cs="Times New Roman"/>
          <w:szCs w:val="24"/>
          <w:lang w:eastAsia="pt-BR"/>
        </w:rPr>
        <w:t xml:space="preserve"> </w:t>
      </w:r>
      <w:r w:rsidR="00C83931" w:rsidRPr="00C83931">
        <w:rPr>
          <w:rFonts w:eastAsia="Times New Roman" w:cs="Times New Roman"/>
          <w:szCs w:val="24"/>
          <w:lang w:eastAsia="pt-BR"/>
        </w:rPr>
        <w:t>Os vulcões extintos do Brasil são hoje pontos turísticos marcados pela beleza. Ocorreram no Brasil formações geológicas vulcânicas na Era Mesozoica, localizadas onde hoje estão os estados da região Sudeste e Sul. O derramamento vulcânico originou terras muito férteis nesses estados, como o caso da “terra roxa”, de origem basáltica.</w:t>
      </w:r>
      <w:r w:rsidR="008A1F2B">
        <w:rPr>
          <w:rFonts w:eastAsia="Times New Roman" w:cs="Times New Roman"/>
          <w:szCs w:val="24"/>
          <w:lang w:eastAsia="pt-BR"/>
        </w:rPr>
        <w:t xml:space="preserve"> </w:t>
      </w:r>
      <w:r w:rsidR="00C83931" w:rsidRPr="00C83931">
        <w:rPr>
          <w:rFonts w:eastAsia="Times New Roman" w:cs="Times New Roman"/>
          <w:szCs w:val="24"/>
          <w:lang w:eastAsia="pt-BR"/>
        </w:rPr>
        <w:t>Já na Era Cenozoica, no período Terciário, as erupções vulcânicas oceânicas originaram algumas ilhas no litoral, como Fernando de Noronha, Trindade, São Pedro e São Paulo. Também ocorreram na região amazônica derramamentos basálticos de origem vulcânica, no passado geológico brasileiro.</w:t>
      </w:r>
    </w:p>
    <w:p w14:paraId="47A93343" w14:textId="77777777" w:rsidR="00C83931" w:rsidRPr="00C83931" w:rsidRDefault="00C83931" w:rsidP="008A1F2B">
      <w:pPr>
        <w:spacing w:before="0" w:after="0" w:line="240" w:lineRule="auto"/>
        <w:ind w:right="140" w:firstLine="567"/>
        <w:rPr>
          <w:rFonts w:eastAsia="Times New Roman" w:cs="Times New Roman"/>
          <w:szCs w:val="24"/>
          <w:lang w:eastAsia="pt-BR"/>
        </w:rPr>
      </w:pPr>
    </w:p>
    <w:p w14:paraId="15CA765A" w14:textId="77777777" w:rsidR="00C83931" w:rsidRPr="008208A0" w:rsidRDefault="00C83931" w:rsidP="008A1F2B">
      <w:pPr>
        <w:spacing w:before="0" w:after="0" w:line="240" w:lineRule="auto"/>
        <w:ind w:right="140" w:firstLine="567"/>
        <w:rPr>
          <w:rFonts w:eastAsia="Times New Roman" w:cs="Times New Roman"/>
          <w:szCs w:val="24"/>
          <w:lang w:eastAsia="pt-BR"/>
        </w:rPr>
      </w:pPr>
      <w:r w:rsidRPr="008208A0">
        <w:rPr>
          <w:rFonts w:eastAsia="Times New Roman" w:cs="Times New Roman"/>
          <w:noProof/>
          <w:szCs w:val="24"/>
          <w:lang w:eastAsia="pt-BR"/>
        </w:rPr>
        <w:drawing>
          <wp:inline distT="0" distB="0" distL="0" distR="0" wp14:anchorId="301799DE" wp14:editId="153AC0B4">
            <wp:extent cx="2289976" cy="1529625"/>
            <wp:effectExtent l="0" t="0" r="0" b="0"/>
            <wp:docPr id="5" name="Imagem 5" descr="https://s1.static.brasilescola.uol.com.br/img/2013/08/fernando-de-noro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1.static.brasilescola.uol.com.br/img/2013/08/fernando-de-noron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997" cy="1559029"/>
                    </a:xfrm>
                    <a:prstGeom prst="rect">
                      <a:avLst/>
                    </a:prstGeom>
                    <a:noFill/>
                    <a:ln>
                      <a:noFill/>
                    </a:ln>
                  </pic:spPr>
                </pic:pic>
              </a:graphicData>
            </a:graphic>
          </wp:inline>
        </w:drawing>
      </w:r>
    </w:p>
    <w:p w14:paraId="51AF0E8E" w14:textId="18CC9AAC" w:rsidR="00C83931" w:rsidRPr="008A1F2B" w:rsidRDefault="00C83931" w:rsidP="008A1F2B">
      <w:pPr>
        <w:spacing w:before="0" w:after="0" w:line="240" w:lineRule="auto"/>
        <w:ind w:right="140" w:firstLine="567"/>
        <w:rPr>
          <w:rFonts w:eastAsia="Times New Roman" w:cs="Times New Roman"/>
          <w:sz w:val="18"/>
          <w:szCs w:val="18"/>
          <w:lang w:eastAsia="pt-BR"/>
        </w:rPr>
      </w:pPr>
      <w:r w:rsidRPr="008A1F2B">
        <w:rPr>
          <w:rFonts w:eastAsia="Times New Roman" w:cs="Times New Roman"/>
          <w:sz w:val="18"/>
          <w:szCs w:val="18"/>
          <w:lang w:eastAsia="pt-BR"/>
        </w:rPr>
        <w:t>Fernando de Noronha e o seu relevo (de origem vulcânica) já modificado</w:t>
      </w:r>
    </w:p>
    <w:p w14:paraId="7C566942" w14:textId="77777777" w:rsidR="008208A0" w:rsidRPr="008208A0" w:rsidRDefault="008208A0" w:rsidP="008A1F2B">
      <w:pPr>
        <w:spacing w:before="0" w:after="0" w:line="240" w:lineRule="auto"/>
        <w:ind w:right="140" w:firstLine="567"/>
        <w:rPr>
          <w:rFonts w:eastAsia="Times New Roman" w:cs="Times New Roman"/>
          <w:sz w:val="20"/>
          <w:szCs w:val="20"/>
          <w:lang w:eastAsia="pt-BR"/>
        </w:rPr>
      </w:pPr>
    </w:p>
    <w:p w14:paraId="57CB06C0" w14:textId="587812B4" w:rsidR="008208A0" w:rsidRDefault="008208A0" w:rsidP="008A1F2B">
      <w:pPr>
        <w:spacing w:before="0" w:after="0"/>
        <w:ind w:right="140" w:firstLine="567"/>
        <w:rPr>
          <w:rFonts w:eastAsia="Times New Roman" w:cs="Times New Roman"/>
          <w:b/>
          <w:szCs w:val="24"/>
          <w:lang w:eastAsia="pt-BR"/>
        </w:rPr>
      </w:pPr>
      <w:r>
        <w:rPr>
          <w:rFonts w:eastAsia="Times New Roman" w:cs="Times New Roman"/>
          <w:b/>
          <w:szCs w:val="24"/>
          <w:lang w:eastAsia="pt-BR"/>
        </w:rPr>
        <w:t>T</w:t>
      </w:r>
      <w:r w:rsidRPr="008208A0">
        <w:rPr>
          <w:rFonts w:eastAsia="Times New Roman" w:cs="Times New Roman"/>
          <w:b/>
          <w:szCs w:val="24"/>
          <w:lang w:eastAsia="pt-BR"/>
        </w:rPr>
        <w:t>sunamis no Brasil</w:t>
      </w:r>
    </w:p>
    <w:p w14:paraId="1172780F" w14:textId="77777777" w:rsidR="008A1F2B" w:rsidRPr="008208A0" w:rsidRDefault="008A1F2B" w:rsidP="008A1F2B">
      <w:pPr>
        <w:spacing w:before="0" w:after="0"/>
        <w:ind w:right="140" w:firstLine="567"/>
        <w:rPr>
          <w:rFonts w:eastAsia="Times New Roman" w:cs="Times New Roman"/>
          <w:b/>
          <w:szCs w:val="24"/>
          <w:lang w:eastAsia="pt-BR"/>
        </w:rPr>
      </w:pPr>
    </w:p>
    <w:p w14:paraId="1C20E918" w14:textId="5C4011CA" w:rsidR="00536386" w:rsidRPr="00536386" w:rsidRDefault="00536386" w:rsidP="008A1F2B">
      <w:pPr>
        <w:spacing w:before="0" w:after="0"/>
        <w:ind w:right="140" w:firstLine="567"/>
        <w:rPr>
          <w:rFonts w:eastAsia="Times New Roman" w:cs="Times New Roman"/>
          <w:szCs w:val="24"/>
          <w:lang w:eastAsia="pt-BR"/>
        </w:rPr>
      </w:pPr>
      <w:r w:rsidRPr="008208A0">
        <w:rPr>
          <w:rFonts w:eastAsia="Times New Roman" w:cs="Times New Roman"/>
          <w:szCs w:val="24"/>
          <w:lang w:eastAsia="pt-BR"/>
        </w:rPr>
        <w:t xml:space="preserve">Como o </w:t>
      </w:r>
      <w:r w:rsidRPr="00536386">
        <w:rPr>
          <w:rFonts w:eastAsia="Times New Roman" w:cs="Times New Roman"/>
          <w:szCs w:val="24"/>
          <w:lang w:eastAsia="pt-BR"/>
        </w:rPr>
        <w:t>território brasileiro e suas áreas circundantes encontram-se em áreas estáveis, no interior geográfico de uma placa tectônica</w:t>
      </w:r>
      <w:r w:rsidRPr="003F0D42">
        <w:rPr>
          <w:rFonts w:eastAsia="Times New Roman" w:cs="Times New Roman"/>
          <w:szCs w:val="24"/>
          <w:lang w:eastAsia="pt-BR"/>
        </w:rPr>
        <w:t xml:space="preserve"> </w:t>
      </w:r>
      <w:r w:rsidRPr="00536386">
        <w:rPr>
          <w:rFonts w:eastAsia="Times New Roman" w:cs="Times New Roman"/>
          <w:bCs/>
          <w:szCs w:val="24"/>
          <w:lang w:eastAsia="pt-BR"/>
        </w:rPr>
        <w:t>é praticamente impossível haver um tsunami</w:t>
      </w:r>
      <w:r w:rsidRPr="003F0D42">
        <w:rPr>
          <w:rFonts w:eastAsia="Times New Roman" w:cs="Times New Roman"/>
          <w:bCs/>
          <w:szCs w:val="24"/>
          <w:lang w:eastAsia="pt-BR"/>
        </w:rPr>
        <w:t xml:space="preserve"> no Brasil. </w:t>
      </w:r>
    </w:p>
    <w:p w14:paraId="359AECA0" w14:textId="1A1112B3" w:rsidR="00536386" w:rsidRPr="003F0D42" w:rsidRDefault="00536386" w:rsidP="008A1F2B">
      <w:pPr>
        <w:spacing w:before="0" w:after="0"/>
        <w:ind w:right="140" w:firstLine="567"/>
        <w:rPr>
          <w:rFonts w:cs="Times New Roman"/>
          <w:szCs w:val="24"/>
        </w:rPr>
      </w:pPr>
      <w:r w:rsidRPr="00536386">
        <w:rPr>
          <w:rFonts w:eastAsia="Times New Roman" w:cs="Times New Roman"/>
          <w:szCs w:val="24"/>
          <w:lang w:eastAsia="pt-BR"/>
        </w:rPr>
        <w:t xml:space="preserve">A </w:t>
      </w:r>
      <w:r w:rsidRPr="00536386">
        <w:rPr>
          <w:rFonts w:eastAsia="Times New Roman" w:cs="Times New Roman"/>
          <w:bCs/>
          <w:szCs w:val="24"/>
          <w:lang w:eastAsia="pt-BR"/>
        </w:rPr>
        <w:t>única possibilidade de tsunami no Brasil</w:t>
      </w:r>
      <w:r w:rsidRPr="00536386">
        <w:rPr>
          <w:rFonts w:eastAsia="Times New Roman" w:cs="Times New Roman"/>
          <w:szCs w:val="24"/>
          <w:lang w:eastAsia="pt-BR"/>
        </w:rPr>
        <w:t>, ainda que muito remota, é uma suposta erupção do vulcão “</w:t>
      </w:r>
      <w:proofErr w:type="spellStart"/>
      <w:r w:rsidRPr="00536386">
        <w:rPr>
          <w:rFonts w:eastAsia="Times New Roman" w:cs="Times New Roman"/>
          <w:bCs/>
          <w:szCs w:val="24"/>
          <w:lang w:eastAsia="pt-BR"/>
        </w:rPr>
        <w:t>Cumbre</w:t>
      </w:r>
      <w:proofErr w:type="spellEnd"/>
      <w:r w:rsidRPr="00536386">
        <w:rPr>
          <w:rFonts w:eastAsia="Times New Roman" w:cs="Times New Roman"/>
          <w:bCs/>
          <w:szCs w:val="24"/>
          <w:lang w:eastAsia="pt-BR"/>
        </w:rPr>
        <w:t xml:space="preserve"> </w:t>
      </w:r>
      <w:proofErr w:type="spellStart"/>
      <w:r w:rsidRPr="00536386">
        <w:rPr>
          <w:rFonts w:eastAsia="Times New Roman" w:cs="Times New Roman"/>
          <w:bCs/>
          <w:szCs w:val="24"/>
          <w:lang w:eastAsia="pt-BR"/>
        </w:rPr>
        <w:t>Vieja</w:t>
      </w:r>
      <w:proofErr w:type="spellEnd"/>
      <w:r w:rsidRPr="00536386">
        <w:rPr>
          <w:rFonts w:eastAsia="Times New Roman" w:cs="Times New Roman"/>
          <w:szCs w:val="24"/>
          <w:lang w:eastAsia="pt-BR"/>
        </w:rPr>
        <w:t>”, localizado no arquipélago das Ilhas Canárias. Nessa hipótese, tal erupção seria forte a ponto de danificar grave e abruptamente a ilha em que ele se encontra e lançar mais de 500 toneladas de terra no Oceano Atlântico, provocando fortes ondas que, entre outros lugares, atingiriam o Brasil.</w:t>
      </w:r>
      <w:r w:rsidRPr="003F0D42">
        <w:rPr>
          <w:rFonts w:cs="Times New Roman"/>
          <w:szCs w:val="24"/>
        </w:rPr>
        <w:t xml:space="preserve"> Nesse cenário, se um tsunami atingisse o Brasil, ele ocorreria em estados da região Norte e Nordeste do país, principalmente nos estados do Amapá e do Pará. No entanto, o seu impacto dependeria da força, quantidade e intensidade dos efeitos gerados pela suposta erupção, o que torna essa hipótese ainda menos precisa. </w:t>
      </w:r>
      <w:r w:rsidRPr="003F0D42">
        <w:rPr>
          <w:rStyle w:val="Forte"/>
          <w:rFonts w:cs="Times New Roman"/>
          <w:b w:val="0"/>
          <w:szCs w:val="24"/>
        </w:rPr>
        <w:t>A possibilidade</w:t>
      </w:r>
      <w:r w:rsidRPr="003F0D42">
        <w:rPr>
          <w:rFonts w:cs="Times New Roman"/>
          <w:szCs w:val="24"/>
        </w:rPr>
        <w:t xml:space="preserve">, embora exista, </w:t>
      </w:r>
      <w:r w:rsidRPr="003F0D42">
        <w:rPr>
          <w:rStyle w:val="Forte"/>
          <w:rFonts w:cs="Times New Roman"/>
          <w:b w:val="0"/>
          <w:szCs w:val="24"/>
        </w:rPr>
        <w:t>é praticamente nula</w:t>
      </w:r>
      <w:r w:rsidRPr="003F0D42">
        <w:rPr>
          <w:rFonts w:cs="Times New Roman"/>
          <w:szCs w:val="24"/>
        </w:rPr>
        <w:t xml:space="preserve"> e não deve ser motivo principal de preocupação para o país.</w:t>
      </w:r>
    </w:p>
    <w:p w14:paraId="3F98A637" w14:textId="241022BD" w:rsidR="008208A0" w:rsidRDefault="008208A0" w:rsidP="008A1F2B">
      <w:pPr>
        <w:spacing w:before="0" w:after="0" w:line="240" w:lineRule="auto"/>
        <w:ind w:right="140" w:firstLine="567"/>
        <w:rPr>
          <w:rFonts w:cs="Times New Roman"/>
          <w:b/>
          <w:szCs w:val="24"/>
        </w:rPr>
      </w:pPr>
      <w:r>
        <w:rPr>
          <w:rFonts w:cs="Times New Roman"/>
          <w:b/>
          <w:szCs w:val="24"/>
        </w:rPr>
        <w:lastRenderedPageBreak/>
        <w:t>T</w:t>
      </w:r>
      <w:r w:rsidRPr="008208A0">
        <w:rPr>
          <w:rFonts w:cs="Times New Roman"/>
          <w:b/>
          <w:szCs w:val="24"/>
        </w:rPr>
        <w:t>erremotos no Brasil</w:t>
      </w:r>
    </w:p>
    <w:p w14:paraId="1A11835B" w14:textId="77777777" w:rsidR="008A1F2B" w:rsidRDefault="008A1F2B" w:rsidP="008A1F2B">
      <w:pPr>
        <w:spacing w:before="0" w:after="0" w:line="240" w:lineRule="auto"/>
        <w:ind w:right="140" w:firstLine="567"/>
        <w:rPr>
          <w:rFonts w:cs="Times New Roman"/>
          <w:b/>
          <w:szCs w:val="24"/>
        </w:rPr>
      </w:pPr>
    </w:p>
    <w:p w14:paraId="138FEC74" w14:textId="3E43B196" w:rsidR="006E4DDE" w:rsidRPr="00C61502" w:rsidRDefault="006E4DDE" w:rsidP="008A1F2B">
      <w:pPr>
        <w:pStyle w:val="NormalWeb"/>
        <w:spacing w:before="0" w:beforeAutospacing="0" w:after="0" w:afterAutospacing="0"/>
        <w:ind w:left="142" w:right="140" w:firstLine="567"/>
        <w:jc w:val="both"/>
      </w:pPr>
      <w:r w:rsidRPr="00C61502">
        <w:rPr>
          <w:rStyle w:val="Forte"/>
          <w:b w:val="0"/>
        </w:rPr>
        <w:t xml:space="preserve">Pelo fato </w:t>
      </w:r>
      <w:r w:rsidR="00C61502" w:rsidRPr="00C61502">
        <w:rPr>
          <w:rStyle w:val="Forte"/>
          <w:b w:val="0"/>
        </w:rPr>
        <w:t>de o</w:t>
      </w:r>
      <w:r w:rsidRPr="00C61502">
        <w:rPr>
          <w:rStyle w:val="Forte"/>
          <w:b w:val="0"/>
        </w:rPr>
        <w:t xml:space="preserve"> Brasil estar situado no centro da placa Sul-Americana, que atinge até 200 quilômetros de espessura</w:t>
      </w:r>
      <w:r w:rsidRPr="00C61502">
        <w:t xml:space="preserve">, os sismos nessa localidade raramente possuem magnitude e intensidade elevadas. No entanto, </w:t>
      </w:r>
      <w:r w:rsidRPr="00C61502">
        <w:rPr>
          <w:rStyle w:val="Forte"/>
          <w:b w:val="0"/>
        </w:rPr>
        <w:t>existe a ocorrência de terremotos no território brasileiro</w:t>
      </w:r>
      <w:r w:rsidRPr="00C61502">
        <w:t>, causados por desgastes na placa tectônica, promovendo possíveis falhas geológicas. Essas falhas, causadoras de abalos sísmicos, estão presentes em todo o território nacional, proporcionando terremotos de pequena magnitude; alguns deles são considerados imperceptíveis na superfície terrestre.</w:t>
      </w:r>
    </w:p>
    <w:p w14:paraId="136ED8AA" w14:textId="77777777" w:rsidR="006E4DDE" w:rsidRPr="00C61502" w:rsidRDefault="006E4DDE" w:rsidP="008A1F2B">
      <w:pPr>
        <w:pStyle w:val="NormalWeb"/>
        <w:spacing w:before="0" w:beforeAutospacing="0" w:after="0" w:afterAutospacing="0"/>
        <w:ind w:left="142" w:right="140" w:firstLine="567"/>
        <w:jc w:val="both"/>
      </w:pPr>
      <w:r w:rsidRPr="00C61502">
        <w:t xml:space="preserve">Segundo o Instituto de Astronomia, Geofísica e Ciências Atmosféricas da Universidade de São Paulo (USP), no século XX </w:t>
      </w:r>
      <w:r w:rsidRPr="00C61502">
        <w:rPr>
          <w:rStyle w:val="Forte"/>
          <w:b w:val="0"/>
        </w:rPr>
        <w:t>foram registradas mais de uma centena de terremotos no país</w:t>
      </w:r>
      <w:r w:rsidRPr="00C61502">
        <w:t xml:space="preserve">, com magnitudes que atingiram até </w:t>
      </w:r>
      <w:r w:rsidRPr="00C61502">
        <w:rPr>
          <w:rStyle w:val="Forte"/>
          <w:b w:val="0"/>
        </w:rPr>
        <w:t>6,6 graus</w:t>
      </w:r>
      <w:r w:rsidRPr="00C61502">
        <w:t xml:space="preserve"> na </w:t>
      </w:r>
      <w:hyperlink r:id="rId12" w:history="1">
        <w:r w:rsidRPr="00C61502">
          <w:rPr>
            <w:rStyle w:val="Hyperlink"/>
            <w:color w:val="000000" w:themeColor="text1"/>
            <w:u w:val="none"/>
          </w:rPr>
          <w:t>escala Richter</w:t>
        </w:r>
      </w:hyperlink>
      <w:r w:rsidRPr="00C61502">
        <w:rPr>
          <w:color w:val="000000" w:themeColor="text1"/>
        </w:rPr>
        <w:t xml:space="preserve">. </w:t>
      </w:r>
      <w:r w:rsidRPr="00C61502">
        <w:t>Porém, a maior parte desses abalos não ultrapassou 4 graus.</w:t>
      </w:r>
    </w:p>
    <w:p w14:paraId="1E7A9FEB" w14:textId="77777777" w:rsidR="006E4DDE" w:rsidRPr="008208A0" w:rsidRDefault="006E4DDE" w:rsidP="008A1F2B">
      <w:pPr>
        <w:pStyle w:val="NormalWeb"/>
        <w:spacing w:before="0" w:beforeAutospacing="0" w:after="0" w:afterAutospacing="0"/>
        <w:ind w:left="142" w:right="140" w:firstLine="567"/>
        <w:jc w:val="both"/>
      </w:pPr>
      <w:r w:rsidRPr="00C61502">
        <w:t>Em 1955, no Mato Grosso, foi detectado um terremoto de 6,6 graus na escala Richter. Nesse mesmo ano, o Espírito Santo foi atingido por um</w:t>
      </w:r>
      <w:r w:rsidRPr="008208A0">
        <w:t xml:space="preserve"> abalo sísmico de 6,3 graus e, no Ceará, foi registrado um terremoto de 5,2 graus na escala Richter, em 1980. O estado do Amazonas, em 1983, sofreu com um terremoto de 5,5 graus, entretanto, pelo fato de esses terremotos terem atingido áreas com pouca concentração populacional, não houve danos materiais e nem vítimas.</w:t>
      </w:r>
    </w:p>
    <w:p w14:paraId="5DB0474E" w14:textId="096C5265" w:rsidR="006E4DDE" w:rsidRPr="006E4DDE" w:rsidRDefault="006E4DDE" w:rsidP="008A1F2B">
      <w:pPr>
        <w:spacing w:before="0" w:after="0" w:line="240" w:lineRule="auto"/>
        <w:ind w:right="140" w:firstLine="567"/>
        <w:rPr>
          <w:rFonts w:eastAsia="Times New Roman" w:cs="Times New Roman"/>
          <w:szCs w:val="24"/>
          <w:lang w:eastAsia="pt-BR"/>
        </w:rPr>
      </w:pPr>
      <w:r w:rsidRPr="00C61502">
        <w:rPr>
          <w:rFonts w:eastAsia="Times New Roman" w:cs="Times New Roman"/>
          <w:szCs w:val="24"/>
          <w:lang w:eastAsia="pt-BR"/>
        </w:rPr>
        <w:t>J</w:t>
      </w:r>
      <w:r w:rsidRPr="006E4DDE">
        <w:rPr>
          <w:rFonts w:eastAsia="Times New Roman" w:cs="Times New Roman"/>
          <w:szCs w:val="24"/>
          <w:lang w:eastAsia="pt-BR"/>
        </w:rPr>
        <w:t xml:space="preserve">oão Câmara, município do Rio Grande do Norte e habitado por 31.518 pessoas, foi atingido por uma série de terremotos na década de 1980. O mais grave deles ocorreu no dia 30 de novembro de 1986, quando a cidade tremeu com um abalo sísmico de </w:t>
      </w:r>
      <w:r w:rsidRPr="006E4DDE">
        <w:rPr>
          <w:rFonts w:eastAsia="Times New Roman" w:cs="Times New Roman"/>
          <w:bCs/>
          <w:szCs w:val="24"/>
          <w:lang w:eastAsia="pt-BR"/>
        </w:rPr>
        <w:t>5,1 graus</w:t>
      </w:r>
      <w:r w:rsidRPr="006E4DDE">
        <w:rPr>
          <w:rFonts w:eastAsia="Times New Roman" w:cs="Times New Roman"/>
          <w:szCs w:val="24"/>
          <w:lang w:eastAsia="pt-BR"/>
        </w:rPr>
        <w:t xml:space="preserve"> na escala Richter, provocando a destruição de 4 mil imóveis.</w:t>
      </w:r>
    </w:p>
    <w:p w14:paraId="4EAC71CC" w14:textId="5C08463C" w:rsidR="006E4DDE" w:rsidRPr="006E4DDE" w:rsidRDefault="006E4DDE" w:rsidP="008A1F2B">
      <w:pPr>
        <w:spacing w:before="0" w:after="0" w:line="240" w:lineRule="auto"/>
        <w:ind w:right="140" w:firstLine="567"/>
        <w:rPr>
          <w:rFonts w:eastAsia="Times New Roman" w:cs="Times New Roman"/>
          <w:szCs w:val="24"/>
          <w:lang w:eastAsia="pt-BR"/>
        </w:rPr>
      </w:pPr>
      <w:r w:rsidRPr="006E4DDE">
        <w:rPr>
          <w:rFonts w:eastAsia="Times New Roman" w:cs="Times New Roman"/>
          <w:szCs w:val="24"/>
          <w:lang w:eastAsia="pt-BR"/>
        </w:rPr>
        <w:t>Em Minas Gerais, no município de Itacarambi, um terremoto de</w:t>
      </w:r>
      <w:r w:rsidRPr="006E4DDE">
        <w:rPr>
          <w:rFonts w:eastAsia="Times New Roman" w:cs="Times New Roman"/>
          <w:bCs/>
          <w:szCs w:val="24"/>
          <w:lang w:eastAsia="pt-BR"/>
        </w:rPr>
        <w:t xml:space="preserve"> 4,9 graus </w:t>
      </w:r>
      <w:r w:rsidRPr="006E4DDE">
        <w:rPr>
          <w:rFonts w:eastAsia="Times New Roman" w:cs="Times New Roman"/>
          <w:szCs w:val="24"/>
          <w:lang w:eastAsia="pt-BR"/>
        </w:rPr>
        <w:t xml:space="preserve">promoveu um tremor que durou aproximadamente 20 segundos, </w:t>
      </w:r>
      <w:r w:rsidRPr="006E4DDE">
        <w:rPr>
          <w:rFonts w:eastAsia="Times New Roman" w:cs="Times New Roman"/>
          <w:bCs/>
          <w:szCs w:val="24"/>
          <w:lang w:eastAsia="pt-BR"/>
        </w:rPr>
        <w:t>tempo suficiente para derrubar 6 casas e abalar a estrutura de outras 60 residências</w:t>
      </w:r>
      <w:r w:rsidRPr="006E4DDE">
        <w:rPr>
          <w:rFonts w:eastAsia="Times New Roman" w:cs="Times New Roman"/>
          <w:szCs w:val="24"/>
          <w:lang w:eastAsia="pt-BR"/>
        </w:rPr>
        <w:t xml:space="preserve">. </w:t>
      </w:r>
    </w:p>
    <w:p w14:paraId="48967F9E" w14:textId="401F0503" w:rsidR="006E4DDE" w:rsidRPr="00C61502" w:rsidRDefault="006E4DDE" w:rsidP="008A1F2B">
      <w:pPr>
        <w:spacing w:before="0" w:after="0" w:line="240" w:lineRule="auto"/>
        <w:ind w:right="140" w:firstLine="567"/>
        <w:rPr>
          <w:rFonts w:eastAsia="Times New Roman" w:cs="Times New Roman"/>
          <w:szCs w:val="24"/>
          <w:lang w:eastAsia="pt-BR"/>
        </w:rPr>
      </w:pPr>
      <w:r w:rsidRPr="006E4DDE">
        <w:rPr>
          <w:rFonts w:eastAsia="Times New Roman" w:cs="Times New Roman"/>
          <w:bCs/>
          <w:szCs w:val="24"/>
          <w:lang w:eastAsia="pt-BR"/>
        </w:rPr>
        <w:t>O último grande terremoto registrado no Brasil ocorreu no dia 22 de abril de 2008</w:t>
      </w:r>
      <w:r w:rsidRPr="006E4DDE">
        <w:rPr>
          <w:rFonts w:eastAsia="Times New Roman" w:cs="Times New Roman"/>
          <w:szCs w:val="24"/>
          <w:lang w:eastAsia="pt-BR"/>
        </w:rPr>
        <w:t xml:space="preserve">. Um tremor de </w:t>
      </w:r>
      <w:r w:rsidRPr="006E4DDE">
        <w:rPr>
          <w:rFonts w:eastAsia="Times New Roman" w:cs="Times New Roman"/>
          <w:bCs/>
          <w:szCs w:val="24"/>
          <w:lang w:eastAsia="pt-BR"/>
        </w:rPr>
        <w:t>5,2 graus</w:t>
      </w:r>
      <w:r w:rsidRPr="006E4DDE">
        <w:rPr>
          <w:rFonts w:eastAsia="Times New Roman" w:cs="Times New Roman"/>
          <w:szCs w:val="24"/>
          <w:lang w:eastAsia="pt-BR"/>
        </w:rPr>
        <w:t xml:space="preserve"> foi sentido nos estados do Rio Grande do Sul, Santa Catarina, Paraná, Rio de Janeiro e São Paulo, embora não tenha sido registrado nenhum desabamento nem a ocorrência de vítimas.</w:t>
      </w:r>
    </w:p>
    <w:p w14:paraId="7AC2672B" w14:textId="544FC0B4" w:rsidR="00AF6B60" w:rsidRDefault="00AF6B60" w:rsidP="008A1F2B">
      <w:pPr>
        <w:spacing w:before="0" w:after="0" w:line="240" w:lineRule="auto"/>
        <w:ind w:right="140" w:firstLine="567"/>
        <w:rPr>
          <w:rFonts w:eastAsia="Times New Roman" w:cs="Times New Roman"/>
          <w:szCs w:val="24"/>
          <w:lang w:eastAsia="pt-BR"/>
        </w:rPr>
      </w:pPr>
      <w:r>
        <w:rPr>
          <w:rFonts w:eastAsia="Times New Roman" w:cs="Times New Roman"/>
          <w:b/>
          <w:bCs/>
          <w:noProof/>
          <w:szCs w:val="24"/>
          <w:lang w:eastAsia="pt-BR"/>
        </w:rPr>
        <mc:AlternateContent>
          <mc:Choice Requires="wps">
            <w:drawing>
              <wp:anchor distT="0" distB="0" distL="114300" distR="114300" simplePos="0" relativeHeight="251662336" behindDoc="0" locked="0" layoutInCell="1" allowOverlap="1" wp14:anchorId="4990528E" wp14:editId="5FB3C9C4">
                <wp:simplePos x="0" y="0"/>
                <wp:positionH relativeFrom="margin">
                  <wp:posOffset>151746</wp:posOffset>
                </wp:positionH>
                <wp:positionV relativeFrom="paragraph">
                  <wp:posOffset>54202</wp:posOffset>
                </wp:positionV>
                <wp:extent cx="6618975" cy="839338"/>
                <wp:effectExtent l="0" t="19050" r="10795" b="18415"/>
                <wp:wrapNone/>
                <wp:docPr id="11" name="Rolagem: Horizontal 11"/>
                <wp:cNvGraphicFramePr/>
                <a:graphic xmlns:a="http://schemas.openxmlformats.org/drawingml/2006/main">
                  <a:graphicData uri="http://schemas.microsoft.com/office/word/2010/wordprocessingShape">
                    <wps:wsp>
                      <wps:cNvSpPr/>
                      <wps:spPr>
                        <a:xfrm>
                          <a:off x="0" y="0"/>
                          <a:ext cx="6618975" cy="839338"/>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48F294BD" w14:textId="1EFC1C50" w:rsidR="008A1F2B" w:rsidRDefault="00AF6B60" w:rsidP="008A1F2B">
                            <w:pPr>
                              <w:shd w:val="clear" w:color="auto" w:fill="C5E0B3" w:themeFill="accent6" w:themeFillTint="66"/>
                              <w:spacing w:before="0" w:after="0" w:line="240" w:lineRule="auto"/>
                              <w:ind w:left="0" w:firstLine="0"/>
                              <w:jc w:val="center"/>
                              <w:rPr>
                                <w:rFonts w:eastAsia="Times New Roman" w:cs="Times New Roman"/>
                                <w:sz w:val="28"/>
                                <w:szCs w:val="28"/>
                                <w:lang w:eastAsia="pt-BR"/>
                              </w:rPr>
                            </w:pPr>
                            <w:r w:rsidRPr="008A1F2B">
                              <w:rPr>
                                <w:rFonts w:eastAsia="Times New Roman" w:cs="Times New Roman"/>
                                <w:sz w:val="28"/>
                                <w:szCs w:val="28"/>
                                <w:lang w:eastAsia="pt-BR"/>
                              </w:rPr>
                              <w:t>Quer saber mais sobre fenômenos naturais e tectonismo?</w:t>
                            </w:r>
                          </w:p>
                          <w:p w14:paraId="3D4C74BF" w14:textId="611A4C6B" w:rsidR="00AF6B60" w:rsidRPr="008A1F2B" w:rsidRDefault="00AF6B60" w:rsidP="008A1F2B">
                            <w:pPr>
                              <w:shd w:val="clear" w:color="auto" w:fill="C5E0B3" w:themeFill="accent6" w:themeFillTint="66"/>
                              <w:spacing w:before="0" w:after="0" w:line="240" w:lineRule="auto"/>
                              <w:ind w:left="0" w:firstLine="0"/>
                              <w:jc w:val="center"/>
                              <w:rPr>
                                <w:sz w:val="28"/>
                                <w:szCs w:val="28"/>
                              </w:rPr>
                            </w:pPr>
                            <w:r w:rsidRPr="008A1F2B">
                              <w:rPr>
                                <w:rFonts w:eastAsia="Times New Roman" w:cs="Times New Roman"/>
                                <w:sz w:val="28"/>
                                <w:szCs w:val="28"/>
                                <w:lang w:eastAsia="pt-BR"/>
                              </w:rPr>
                              <w:t>Assista, se possível, aos vídeos https://youtu.be/x3SVS6fi5xM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0528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agem: Horizontal 11" o:spid="_x0000_s1026" type="#_x0000_t98" style="position:absolute;left:0;text-align:left;margin-left:11.95pt;margin-top:4.25pt;width:521.2pt;height:6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" fillcolor="white [3201]" strokecolor="#70ad47 [3209]" strokeweight="1pt">
                <v:stroke joinstyle="miter"/>
                <v:textbox>
                  <w:txbxContent>
                    <w:p w14:paraId="48F294BD" w14:textId="1EFC1C50" w:rsidR="008A1F2B" w:rsidRDefault="00AF6B60" w:rsidP="008A1F2B">
                      <w:pPr>
                        <w:shd w:val="clear" w:color="auto" w:fill="C5E0B3" w:themeFill="accent6" w:themeFillTint="66"/>
                        <w:spacing w:before="0" w:after="0" w:line="240" w:lineRule="auto"/>
                        <w:ind w:left="0" w:firstLine="0"/>
                        <w:jc w:val="center"/>
                        <w:rPr>
                          <w:rFonts w:eastAsia="Times New Roman" w:cs="Times New Roman"/>
                          <w:sz w:val="28"/>
                          <w:szCs w:val="28"/>
                          <w:lang w:eastAsia="pt-BR"/>
                        </w:rPr>
                      </w:pPr>
                      <w:r w:rsidRPr="008A1F2B">
                        <w:rPr>
                          <w:rFonts w:eastAsia="Times New Roman" w:cs="Times New Roman"/>
                          <w:sz w:val="28"/>
                          <w:szCs w:val="28"/>
                          <w:lang w:eastAsia="pt-BR"/>
                        </w:rPr>
                        <w:t>Quer saber mais sobre fenômenos naturais e tectonismo?</w:t>
                      </w:r>
                    </w:p>
                    <w:p w14:paraId="3D4C74BF" w14:textId="611A4C6B" w:rsidR="00AF6B60" w:rsidRPr="008A1F2B" w:rsidRDefault="00AF6B60" w:rsidP="008A1F2B">
                      <w:pPr>
                        <w:shd w:val="clear" w:color="auto" w:fill="C5E0B3" w:themeFill="accent6" w:themeFillTint="66"/>
                        <w:spacing w:before="0" w:after="0" w:line="240" w:lineRule="auto"/>
                        <w:ind w:left="0" w:firstLine="0"/>
                        <w:jc w:val="center"/>
                        <w:rPr>
                          <w:sz w:val="28"/>
                          <w:szCs w:val="28"/>
                        </w:rPr>
                      </w:pPr>
                      <w:r w:rsidRPr="008A1F2B">
                        <w:rPr>
                          <w:rFonts w:eastAsia="Times New Roman" w:cs="Times New Roman"/>
                          <w:sz w:val="28"/>
                          <w:szCs w:val="28"/>
                          <w:lang w:eastAsia="pt-BR"/>
                        </w:rPr>
                        <w:t>Assista, se possível, aos vídeos https://youtu.be/x3SVS6fi5xM</w:t>
                      </w:r>
                    </w:p>
                  </w:txbxContent>
                </v:textbox>
                <w10:wrap anchorx="margin"/>
              </v:shape>
            </w:pict>
          </mc:Fallback>
        </mc:AlternateContent>
      </w:r>
    </w:p>
    <w:p w14:paraId="011029B2" w14:textId="0184151D" w:rsidR="000E018F" w:rsidRDefault="000E018F" w:rsidP="008A1F2B">
      <w:pPr>
        <w:spacing w:before="0" w:after="0" w:line="240" w:lineRule="auto"/>
        <w:ind w:right="140" w:firstLine="567"/>
        <w:rPr>
          <w:rFonts w:eastAsia="Times New Roman" w:cs="Times New Roman"/>
          <w:szCs w:val="24"/>
          <w:lang w:eastAsia="pt-BR"/>
        </w:rPr>
      </w:pPr>
    </w:p>
    <w:p w14:paraId="003CE70E" w14:textId="188A9DF0" w:rsidR="00AF6B60" w:rsidRDefault="00AF6B60" w:rsidP="008A1F2B">
      <w:pPr>
        <w:spacing w:before="0" w:after="0" w:line="240" w:lineRule="auto"/>
        <w:ind w:right="140" w:firstLine="567"/>
        <w:rPr>
          <w:rFonts w:eastAsia="Times New Roman" w:cs="Times New Roman"/>
          <w:szCs w:val="24"/>
          <w:lang w:eastAsia="pt-BR"/>
        </w:rPr>
      </w:pPr>
    </w:p>
    <w:p w14:paraId="18D9ADE5" w14:textId="77777777" w:rsidR="00C61502" w:rsidRDefault="00C61502" w:rsidP="00791BD3">
      <w:pPr>
        <w:spacing w:before="0" w:after="0"/>
        <w:ind w:right="140" w:firstLine="567"/>
        <w:rPr>
          <w:rFonts w:eastAsia="Times New Roman" w:cs="Times New Roman"/>
          <w:szCs w:val="24"/>
          <w:lang w:eastAsia="pt-BR"/>
        </w:rPr>
      </w:pPr>
    </w:p>
    <w:p w14:paraId="6481EE17" w14:textId="5715F193" w:rsidR="000E018F" w:rsidRDefault="008A1F2B" w:rsidP="00791BD3">
      <w:pPr>
        <w:spacing w:before="0" w:after="0"/>
        <w:ind w:right="140" w:firstLine="567"/>
        <w:rPr>
          <w:rFonts w:eastAsia="Times New Roman" w:cs="Times New Roman"/>
          <w:szCs w:val="24"/>
          <w:lang w:eastAsia="pt-BR"/>
        </w:rPr>
      </w:pPr>
      <w:r>
        <w:rPr>
          <w:rFonts w:eastAsia="Times New Roman" w:cs="Times New Roman"/>
          <w:b/>
          <w:bCs/>
          <w:noProof/>
          <w:szCs w:val="24"/>
          <w:lang w:eastAsia="pt-BR"/>
        </w:rPr>
        <mc:AlternateContent>
          <mc:Choice Requires="wps">
            <w:drawing>
              <wp:anchor distT="0" distB="0" distL="114300" distR="114300" simplePos="0" relativeHeight="251660288" behindDoc="0" locked="0" layoutInCell="1" allowOverlap="1" wp14:anchorId="206DBDAE" wp14:editId="6A4BA54E">
                <wp:simplePos x="0" y="0"/>
                <wp:positionH relativeFrom="column">
                  <wp:posOffset>581651</wp:posOffset>
                </wp:positionH>
                <wp:positionV relativeFrom="paragraph">
                  <wp:posOffset>165831</wp:posOffset>
                </wp:positionV>
                <wp:extent cx="5574665" cy="559558"/>
                <wp:effectExtent l="0" t="38100" r="26035" b="12065"/>
                <wp:wrapNone/>
                <wp:docPr id="8" name="Rolagem: Horizontal 8"/>
                <wp:cNvGraphicFramePr/>
                <a:graphic xmlns:a="http://schemas.openxmlformats.org/drawingml/2006/main">
                  <a:graphicData uri="http://schemas.microsoft.com/office/word/2010/wordprocessingShape">
                    <wps:wsp>
                      <wps:cNvSpPr/>
                      <wps:spPr>
                        <a:xfrm>
                          <a:off x="0" y="0"/>
                          <a:ext cx="5574665" cy="559558"/>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44017966" w14:textId="77777777" w:rsidR="000E018F" w:rsidRDefault="008208A0" w:rsidP="000E018F">
                            <w:pPr>
                              <w:pStyle w:val="Ttulo2"/>
                              <w:rPr>
                                <w:sz w:val="36"/>
                              </w:rPr>
                            </w:pPr>
                            <w:r w:rsidRPr="000E018F">
                              <w:rPr>
                                <w:i w:val="0"/>
                              </w:rPr>
                              <w:t xml:space="preserve">Curiosidade: </w:t>
                            </w:r>
                            <w:r w:rsidR="000E018F" w:rsidRPr="000E018F">
                              <w:rPr>
                                <w:i w:val="0"/>
                              </w:rPr>
                              <w:t>Vírus são os únicos organismos acelulares</w:t>
                            </w:r>
                            <w:r w:rsidR="000E018F">
                              <w:t xml:space="preserve"> da Terra atual</w:t>
                            </w:r>
                          </w:p>
                          <w:p w14:paraId="623D027B" w14:textId="6CF9BE2B" w:rsidR="008208A0" w:rsidRPr="008208A0" w:rsidRDefault="008208A0" w:rsidP="008208A0">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BDAE" id="Rolagem: Horizontal 8" o:spid="_x0000_s1027" type="#_x0000_t98" style="position:absolute;left:0;text-align:left;margin-left:45.8pt;margin-top:13.05pt;width:438.95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" fillcolor="white [3201]" strokecolor="#70ad47 [3209]" strokeweight="1pt">
                <v:stroke joinstyle="miter"/>
                <v:textbox>
                  <w:txbxContent>
                    <w:p w14:paraId="44017966" w14:textId="77777777" w:rsidR="000E018F" w:rsidRDefault="008208A0" w:rsidP="000E018F">
                      <w:pPr>
                        <w:pStyle w:val="Ttulo2"/>
                        <w:rPr>
                          <w:sz w:val="36"/>
                        </w:rPr>
                      </w:pPr>
                      <w:r w:rsidRPr="000E018F">
                        <w:rPr>
                          <w:i w:val="0"/>
                        </w:rPr>
                        <w:t xml:space="preserve">Curiosidade: </w:t>
                      </w:r>
                      <w:r w:rsidR="000E018F" w:rsidRPr="000E018F">
                        <w:rPr>
                          <w:i w:val="0"/>
                        </w:rPr>
                        <w:t>Vírus são os únicos organismos acelulares</w:t>
                      </w:r>
                      <w:r w:rsidR="000E018F">
                        <w:t xml:space="preserve"> da Terra atual</w:t>
                      </w:r>
                    </w:p>
                    <w:p w14:paraId="623D027B" w14:textId="6CF9BE2B" w:rsidR="008208A0" w:rsidRPr="008208A0" w:rsidRDefault="008208A0" w:rsidP="008208A0">
                      <w:pPr>
                        <w:ind w:left="0"/>
                        <w:jc w:val="left"/>
                      </w:pPr>
                    </w:p>
                  </w:txbxContent>
                </v:textbox>
              </v:shape>
            </w:pict>
          </mc:Fallback>
        </mc:AlternateContent>
      </w:r>
    </w:p>
    <w:p w14:paraId="664B3004" w14:textId="495182DB" w:rsidR="008208A0" w:rsidRDefault="008208A0" w:rsidP="00791BD3">
      <w:pPr>
        <w:spacing w:before="0" w:after="0"/>
        <w:ind w:right="140" w:firstLine="567"/>
        <w:rPr>
          <w:rFonts w:eastAsia="Times New Roman" w:cs="Times New Roman"/>
          <w:szCs w:val="24"/>
          <w:lang w:eastAsia="pt-BR"/>
        </w:rPr>
      </w:pPr>
    </w:p>
    <w:p w14:paraId="3CE70818" w14:textId="26132E4B" w:rsidR="00C61502" w:rsidRDefault="00C61502" w:rsidP="008A1F2B">
      <w:pPr>
        <w:spacing w:before="0" w:after="0"/>
        <w:ind w:left="0" w:right="140" w:firstLine="0"/>
        <w:rPr>
          <w:rFonts w:cs="Times New Roman"/>
          <w:szCs w:val="24"/>
        </w:rPr>
      </w:pPr>
    </w:p>
    <w:p w14:paraId="12678577" w14:textId="77777777" w:rsidR="008A1F2B" w:rsidRDefault="008A1F2B" w:rsidP="00791BD3">
      <w:pPr>
        <w:spacing w:before="0" w:after="0"/>
        <w:ind w:right="140" w:firstLine="567"/>
        <w:rPr>
          <w:szCs w:val="24"/>
        </w:rPr>
      </w:pPr>
    </w:p>
    <w:p w14:paraId="1C741D90" w14:textId="77777777" w:rsidR="008A1F2B" w:rsidRDefault="008A1F2B" w:rsidP="00791BD3">
      <w:pPr>
        <w:spacing w:before="0" w:after="0"/>
        <w:ind w:right="140" w:firstLine="567"/>
        <w:rPr>
          <w:szCs w:val="24"/>
        </w:rPr>
      </w:pPr>
    </w:p>
    <w:p w14:paraId="46F1389D" w14:textId="2877F163" w:rsidR="00C61502" w:rsidRPr="008A1F2B" w:rsidRDefault="008A1F2B" w:rsidP="00791BD3">
      <w:pPr>
        <w:spacing w:before="0" w:after="0"/>
        <w:ind w:right="140" w:firstLine="567"/>
        <w:rPr>
          <w:szCs w:val="24"/>
        </w:rPr>
      </w:pPr>
      <w:r w:rsidRPr="00C61502">
        <w:rPr>
          <w:rFonts w:cs="Times New Roman"/>
          <w:noProof/>
          <w:sz w:val="22"/>
        </w:rPr>
        <w:drawing>
          <wp:anchor distT="0" distB="0" distL="114300" distR="114300" simplePos="0" relativeHeight="251659264" behindDoc="0" locked="0" layoutInCell="1" allowOverlap="1" wp14:anchorId="439F1FA1" wp14:editId="31E2B3D9">
            <wp:simplePos x="0" y="0"/>
            <wp:positionH relativeFrom="column">
              <wp:posOffset>69244</wp:posOffset>
            </wp:positionH>
            <wp:positionV relativeFrom="paragraph">
              <wp:posOffset>86588</wp:posOffset>
            </wp:positionV>
            <wp:extent cx="1452880" cy="202692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288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18F" w:rsidRPr="008A1F2B">
        <w:rPr>
          <w:szCs w:val="24"/>
        </w:rPr>
        <w:t xml:space="preserve">Os vírus são seres muito simples e pequenos (medem menos de 0,2 µm), formados basicamente por uma cápsula proteica envolvendo o material genético, que, dependendo do tipo de vírus, pode ser o </w:t>
      </w:r>
      <w:r w:rsidR="000E018F" w:rsidRPr="008A1F2B">
        <w:rPr>
          <w:rStyle w:val="Forte"/>
          <w:szCs w:val="24"/>
        </w:rPr>
        <w:t>DNA, RNA</w:t>
      </w:r>
      <w:r w:rsidR="000E018F" w:rsidRPr="008A1F2B">
        <w:rPr>
          <w:szCs w:val="24"/>
        </w:rPr>
        <w:t xml:space="preserve"> ou os dois juntos (citomegalovírus).  </w:t>
      </w:r>
    </w:p>
    <w:p w14:paraId="6F0EDECB" w14:textId="77777777" w:rsidR="00C61502" w:rsidRPr="008A1F2B" w:rsidRDefault="000E018F" w:rsidP="00791BD3">
      <w:pPr>
        <w:spacing w:before="0" w:after="0"/>
        <w:ind w:right="140" w:firstLine="567"/>
        <w:rPr>
          <w:rFonts w:cs="Times New Roman"/>
          <w:szCs w:val="24"/>
        </w:rPr>
      </w:pPr>
      <w:r w:rsidRPr="008A1F2B">
        <w:rPr>
          <w:szCs w:val="24"/>
        </w:rPr>
        <w:t xml:space="preserve">A palavra vírus vem do Latim </w:t>
      </w:r>
      <w:r w:rsidRPr="008A1F2B">
        <w:rPr>
          <w:i/>
          <w:iCs/>
          <w:szCs w:val="24"/>
        </w:rPr>
        <w:t>vírus</w:t>
      </w:r>
      <w:r w:rsidRPr="008A1F2B">
        <w:rPr>
          <w:szCs w:val="24"/>
        </w:rPr>
        <w:t xml:space="preserve"> que significa </w:t>
      </w:r>
      <w:r w:rsidRPr="008A1F2B">
        <w:rPr>
          <w:i/>
          <w:iCs/>
          <w:szCs w:val="24"/>
        </w:rPr>
        <w:t>fluído venenoso</w:t>
      </w:r>
      <w:r w:rsidRPr="008A1F2B">
        <w:rPr>
          <w:szCs w:val="24"/>
        </w:rPr>
        <w:t xml:space="preserve"> ou </w:t>
      </w:r>
      <w:r w:rsidRPr="008A1F2B">
        <w:rPr>
          <w:i/>
          <w:iCs/>
          <w:szCs w:val="24"/>
        </w:rPr>
        <w:t>toxina</w:t>
      </w:r>
      <w:r w:rsidRPr="008A1F2B">
        <w:rPr>
          <w:szCs w:val="24"/>
        </w:rPr>
        <w:t xml:space="preserve">. </w:t>
      </w:r>
      <w:r w:rsidR="008208A0" w:rsidRPr="008A1F2B">
        <w:rPr>
          <w:rFonts w:cs="Times New Roman"/>
          <w:szCs w:val="24"/>
        </w:rPr>
        <w:t>Os vírus estão presentes no nosso cotidiano desde o Egito antigo, com a Varíola e o Sarampo. Mas não se conhecia os vírus como se conhecem agora</w:t>
      </w:r>
      <w:r w:rsidRPr="008A1F2B">
        <w:rPr>
          <w:rFonts w:cs="Times New Roman"/>
          <w:szCs w:val="24"/>
        </w:rPr>
        <w:t>. N</w:t>
      </w:r>
      <w:r w:rsidR="008208A0" w:rsidRPr="008A1F2B">
        <w:rPr>
          <w:rFonts w:cs="Times New Roman"/>
          <w:szCs w:val="24"/>
        </w:rPr>
        <w:t xml:space="preserve">o século XIX, o químico francês Louis Pasteur propôs uma ideia de que algumas doenças, como a raiva que ele pesquisava, eram disseminadas por algum ser muito pequeno de ser observado. </w:t>
      </w:r>
    </w:p>
    <w:p w14:paraId="3854C43E" w14:textId="77777777" w:rsidR="00F158F1" w:rsidRPr="008A1F2B" w:rsidRDefault="008208A0" w:rsidP="00791BD3">
      <w:pPr>
        <w:spacing w:before="0" w:after="0"/>
        <w:ind w:right="140" w:firstLine="567"/>
        <w:rPr>
          <w:szCs w:val="24"/>
        </w:rPr>
      </w:pPr>
      <w:r w:rsidRPr="008A1F2B">
        <w:rPr>
          <w:rFonts w:cs="Times New Roman"/>
          <w:szCs w:val="24"/>
        </w:rPr>
        <w:t xml:space="preserve">No final do século XIX o </w:t>
      </w:r>
      <w:proofErr w:type="spellStart"/>
      <w:r w:rsidRPr="008A1F2B">
        <w:rPr>
          <w:rFonts w:cs="Times New Roman"/>
          <w:szCs w:val="24"/>
        </w:rPr>
        <w:t>microbiólogo</w:t>
      </w:r>
      <w:proofErr w:type="spellEnd"/>
      <w:r w:rsidRPr="008A1F2B">
        <w:rPr>
          <w:rFonts w:cs="Times New Roman"/>
          <w:szCs w:val="24"/>
        </w:rPr>
        <w:t xml:space="preserve"> holandês, Martinus </w:t>
      </w:r>
      <w:proofErr w:type="spellStart"/>
      <w:r w:rsidRPr="008A1F2B">
        <w:rPr>
          <w:rFonts w:cs="Times New Roman"/>
          <w:szCs w:val="24"/>
        </w:rPr>
        <w:t>Beijerinck</w:t>
      </w:r>
      <w:proofErr w:type="spellEnd"/>
      <w:r w:rsidRPr="008A1F2B">
        <w:rPr>
          <w:rFonts w:cs="Times New Roman"/>
          <w:szCs w:val="24"/>
        </w:rPr>
        <w:t xml:space="preserve"> conseguiu observar o organismo que causava a doença do mosaico do tabaco, que infestava as plantações de tabaco, era muito menor que uma bactéria, já conhecida na época, que foi chamada de vírus</w:t>
      </w:r>
      <w:r w:rsidR="000E018F" w:rsidRPr="008A1F2B">
        <w:rPr>
          <w:rFonts w:cs="Times New Roman"/>
          <w:szCs w:val="24"/>
        </w:rPr>
        <w:t xml:space="preserve">. </w:t>
      </w:r>
      <w:r w:rsidR="000E018F" w:rsidRPr="008A1F2B">
        <w:rPr>
          <w:szCs w:val="24"/>
        </w:rPr>
        <w:t>Das 1.739.600 espécies de seres vivos conhecidos, os vírus representam 3.600 espécies.</w:t>
      </w:r>
      <w:r w:rsidR="003F0D42" w:rsidRPr="008A1F2B">
        <w:rPr>
          <w:szCs w:val="24"/>
        </w:rPr>
        <w:t xml:space="preserve">                                  </w:t>
      </w:r>
    </w:p>
    <w:p w14:paraId="07069FF1" w14:textId="51D01F7C" w:rsidR="008208A0" w:rsidRPr="008A1F2B" w:rsidRDefault="008208A0" w:rsidP="00791BD3">
      <w:pPr>
        <w:spacing w:before="0" w:after="0"/>
        <w:ind w:right="140" w:firstLine="567"/>
        <w:rPr>
          <w:rFonts w:cs="Times New Roman"/>
          <w:sz w:val="18"/>
          <w:szCs w:val="18"/>
        </w:rPr>
      </w:pPr>
      <w:r w:rsidRPr="008A1F2B">
        <w:rPr>
          <w:rFonts w:cs="Times New Roman"/>
          <w:sz w:val="18"/>
          <w:szCs w:val="18"/>
        </w:rPr>
        <w:t>Disponível em &lt;https://tinyurl.com/Martinus-</w:t>
      </w:r>
      <w:proofErr w:type="spellStart"/>
      <w:r w:rsidRPr="008A1F2B">
        <w:rPr>
          <w:rFonts w:cs="Times New Roman"/>
          <w:sz w:val="18"/>
          <w:szCs w:val="18"/>
        </w:rPr>
        <w:t>Beijerinck</w:t>
      </w:r>
      <w:proofErr w:type="spellEnd"/>
      <w:r w:rsidRPr="008A1F2B">
        <w:rPr>
          <w:rFonts w:cs="Times New Roman"/>
          <w:sz w:val="18"/>
          <w:szCs w:val="18"/>
        </w:rPr>
        <w:t>&gt;. Acesso em 22 de abr. de 2020</w:t>
      </w:r>
    </w:p>
    <w:p w14:paraId="4C1122E9" w14:textId="77777777" w:rsidR="00F158F1" w:rsidRDefault="00F158F1" w:rsidP="00791BD3">
      <w:pPr>
        <w:spacing w:before="0" w:after="0"/>
        <w:ind w:left="0" w:right="140" w:firstLine="567"/>
        <w:rPr>
          <w:rFonts w:cs="Times New Roman"/>
          <w:b/>
          <w:bCs/>
          <w:szCs w:val="24"/>
        </w:rPr>
      </w:pPr>
    </w:p>
    <w:p w14:paraId="2C434F96" w14:textId="4875247A" w:rsidR="00FA446C" w:rsidRDefault="00F57DD1" w:rsidP="00791BD3">
      <w:pPr>
        <w:spacing w:before="0" w:after="0"/>
        <w:ind w:left="0" w:right="140" w:firstLine="567"/>
        <w:rPr>
          <w:rFonts w:cs="Times New Roman"/>
          <w:b/>
          <w:bCs/>
          <w:szCs w:val="24"/>
        </w:rPr>
      </w:pPr>
      <w:r w:rsidRPr="008208A0">
        <w:rPr>
          <w:rFonts w:cs="Times New Roman"/>
          <w:b/>
          <w:bCs/>
          <w:szCs w:val="24"/>
        </w:rPr>
        <w:t xml:space="preserve">Responda </w:t>
      </w:r>
      <w:r w:rsidR="00D4522D" w:rsidRPr="008208A0">
        <w:rPr>
          <w:rFonts w:cs="Times New Roman"/>
          <w:b/>
          <w:bCs/>
          <w:szCs w:val="24"/>
        </w:rPr>
        <w:t xml:space="preserve">as atividades </w:t>
      </w:r>
      <w:r w:rsidRPr="008208A0">
        <w:rPr>
          <w:rFonts w:cs="Times New Roman"/>
          <w:b/>
          <w:bCs/>
          <w:szCs w:val="24"/>
        </w:rPr>
        <w:t>em seu caderno.</w:t>
      </w:r>
    </w:p>
    <w:p w14:paraId="18BB9CB8" w14:textId="77777777" w:rsidR="007C5A96" w:rsidRPr="008208A0" w:rsidRDefault="007C5A96" w:rsidP="00791BD3">
      <w:pPr>
        <w:spacing w:before="0" w:after="0"/>
        <w:ind w:left="0" w:right="140" w:firstLine="567"/>
        <w:rPr>
          <w:rFonts w:cs="Times New Roman"/>
          <w:b/>
          <w:bCs/>
          <w:szCs w:val="24"/>
        </w:rPr>
      </w:pPr>
    </w:p>
    <w:p w14:paraId="7C9BE10F" w14:textId="6DB05A60" w:rsidR="00F57DD1" w:rsidRPr="008208A0" w:rsidRDefault="0095224A" w:rsidP="003F0D42">
      <w:pPr>
        <w:pStyle w:val="Itens"/>
        <w:spacing w:before="0" w:after="0"/>
        <w:ind w:left="142" w:right="140" w:firstLine="0"/>
        <w:rPr>
          <w:szCs w:val="24"/>
        </w:rPr>
      </w:pPr>
      <w:r w:rsidRPr="008208A0">
        <w:rPr>
          <w:szCs w:val="24"/>
        </w:rPr>
        <w:t>O Brasil é conhecido por não ter vulcões ativos</w:t>
      </w:r>
      <w:r w:rsidR="00422F06">
        <w:rPr>
          <w:szCs w:val="24"/>
        </w:rPr>
        <w:t>.</w:t>
      </w:r>
      <w:r w:rsidRPr="008208A0">
        <w:rPr>
          <w:szCs w:val="24"/>
        </w:rPr>
        <w:t xml:space="preserve"> </w:t>
      </w:r>
      <w:r w:rsidR="00D56956" w:rsidRPr="008208A0">
        <w:rPr>
          <w:szCs w:val="24"/>
        </w:rPr>
        <w:t xml:space="preserve">Explique </w:t>
      </w:r>
      <w:r w:rsidR="00422F06">
        <w:rPr>
          <w:szCs w:val="24"/>
        </w:rPr>
        <w:t xml:space="preserve">por que eles não </w:t>
      </w:r>
      <w:r w:rsidR="00F17504">
        <w:rPr>
          <w:szCs w:val="24"/>
        </w:rPr>
        <w:t>são ativos</w:t>
      </w:r>
      <w:r w:rsidR="00422F06">
        <w:rPr>
          <w:szCs w:val="24"/>
        </w:rPr>
        <w:t>?</w:t>
      </w:r>
    </w:p>
    <w:p w14:paraId="4BF90A6E" w14:textId="77777777" w:rsidR="0099482C" w:rsidRPr="0099482C" w:rsidRDefault="0099482C" w:rsidP="003F0D42">
      <w:pPr>
        <w:pStyle w:val="Itens"/>
        <w:ind w:left="142" w:right="140" w:firstLine="0"/>
        <w:rPr>
          <w:lang w:eastAsia="pt-BR"/>
        </w:rPr>
      </w:pPr>
      <w:r w:rsidRPr="0099482C">
        <w:rPr>
          <w:lang w:eastAsia="pt-BR"/>
        </w:rPr>
        <w:lastRenderedPageBreak/>
        <w:t xml:space="preserve">O movimento ocasionado pelo choque entre as Placas Tectônicas de </w:t>
      </w:r>
      <w:proofErr w:type="spellStart"/>
      <w:r w:rsidRPr="0099482C">
        <w:rPr>
          <w:lang w:eastAsia="pt-BR"/>
        </w:rPr>
        <w:t>Nazca</w:t>
      </w:r>
      <w:proofErr w:type="spellEnd"/>
      <w:r w:rsidRPr="0099482C">
        <w:rPr>
          <w:lang w:eastAsia="pt-BR"/>
        </w:rPr>
        <w:t xml:space="preserve"> e Sul-Americana ocasionou o surgimento:</w:t>
      </w:r>
    </w:p>
    <w:p w14:paraId="2C11FFD2" w14:textId="28AA5E54" w:rsidR="0099482C" w:rsidRPr="0099482C" w:rsidRDefault="00E70A5E" w:rsidP="003F0D42">
      <w:pPr>
        <w:pStyle w:val="Itens"/>
        <w:numPr>
          <w:ilvl w:val="0"/>
          <w:numId w:val="0"/>
        </w:numPr>
        <w:ind w:left="142" w:right="140"/>
        <w:rPr>
          <w:lang w:eastAsia="pt-BR"/>
        </w:rPr>
      </w:pPr>
      <w:r>
        <w:rPr>
          <w:lang w:eastAsia="pt-BR"/>
        </w:rPr>
        <w:t>(A</w:t>
      </w:r>
      <w:r w:rsidR="0099482C" w:rsidRPr="0099482C">
        <w:rPr>
          <w:lang w:eastAsia="pt-BR"/>
        </w:rPr>
        <w:t>)</w:t>
      </w:r>
      <w:r w:rsidR="0099482C">
        <w:rPr>
          <w:lang w:eastAsia="pt-BR"/>
        </w:rPr>
        <w:t xml:space="preserve"> (   )</w:t>
      </w:r>
      <w:r w:rsidR="0099482C" w:rsidRPr="0099482C">
        <w:rPr>
          <w:lang w:eastAsia="pt-BR"/>
        </w:rPr>
        <w:t xml:space="preserve"> do continente sul-americano.</w:t>
      </w:r>
    </w:p>
    <w:p w14:paraId="498FD74E" w14:textId="15F9E425" w:rsidR="0099482C" w:rsidRPr="0099482C" w:rsidRDefault="00E70A5E" w:rsidP="003F0D42">
      <w:pPr>
        <w:pStyle w:val="Itens"/>
        <w:numPr>
          <w:ilvl w:val="0"/>
          <w:numId w:val="0"/>
        </w:numPr>
        <w:ind w:left="142" w:right="140"/>
        <w:rPr>
          <w:lang w:eastAsia="pt-BR"/>
        </w:rPr>
      </w:pPr>
      <w:r>
        <w:rPr>
          <w:lang w:eastAsia="pt-BR"/>
        </w:rPr>
        <w:t>(B</w:t>
      </w:r>
      <w:r w:rsidR="0099482C" w:rsidRPr="0099482C">
        <w:rPr>
          <w:lang w:eastAsia="pt-BR"/>
        </w:rPr>
        <w:t xml:space="preserve">) </w:t>
      </w:r>
      <w:r w:rsidR="0099482C">
        <w:rPr>
          <w:lang w:eastAsia="pt-BR"/>
        </w:rPr>
        <w:t>(   )</w:t>
      </w:r>
      <w:r w:rsidR="0099482C" w:rsidRPr="0099482C">
        <w:rPr>
          <w:lang w:eastAsia="pt-BR"/>
        </w:rPr>
        <w:t xml:space="preserve"> das cadeias de montanhas do México.</w:t>
      </w:r>
    </w:p>
    <w:p w14:paraId="2E43B822" w14:textId="239BA77E" w:rsidR="0099482C" w:rsidRPr="0099482C" w:rsidRDefault="00E70A5E" w:rsidP="003F0D42">
      <w:pPr>
        <w:pStyle w:val="Itens"/>
        <w:numPr>
          <w:ilvl w:val="0"/>
          <w:numId w:val="0"/>
        </w:numPr>
        <w:ind w:left="142" w:right="140"/>
        <w:rPr>
          <w:lang w:eastAsia="pt-BR"/>
        </w:rPr>
      </w:pPr>
      <w:r>
        <w:rPr>
          <w:lang w:eastAsia="pt-BR"/>
        </w:rPr>
        <w:t>(C</w:t>
      </w:r>
      <w:r w:rsidR="0099482C" w:rsidRPr="0099482C">
        <w:rPr>
          <w:lang w:eastAsia="pt-BR"/>
        </w:rPr>
        <w:t xml:space="preserve">) </w:t>
      </w:r>
      <w:r w:rsidR="0099482C">
        <w:rPr>
          <w:lang w:eastAsia="pt-BR"/>
        </w:rPr>
        <w:t>(   )</w:t>
      </w:r>
      <w:r w:rsidR="0099482C" w:rsidRPr="0099482C">
        <w:rPr>
          <w:lang w:eastAsia="pt-BR"/>
        </w:rPr>
        <w:t xml:space="preserve"> da Cordilheira dos Andes.</w:t>
      </w:r>
    </w:p>
    <w:p w14:paraId="4A275B4E" w14:textId="4236348A" w:rsidR="00852039" w:rsidRDefault="00E70A5E" w:rsidP="00852039">
      <w:pPr>
        <w:pStyle w:val="Itens"/>
        <w:numPr>
          <w:ilvl w:val="0"/>
          <w:numId w:val="0"/>
        </w:numPr>
        <w:ind w:left="142" w:right="140"/>
        <w:rPr>
          <w:lang w:eastAsia="pt-BR"/>
        </w:rPr>
      </w:pPr>
      <w:r>
        <w:rPr>
          <w:lang w:eastAsia="pt-BR"/>
        </w:rPr>
        <w:t>(D</w:t>
      </w:r>
      <w:r w:rsidR="0099482C" w:rsidRPr="0099482C">
        <w:rPr>
          <w:lang w:eastAsia="pt-BR"/>
        </w:rPr>
        <w:t xml:space="preserve">) </w:t>
      </w:r>
      <w:proofErr w:type="gramStart"/>
      <w:r w:rsidR="0099482C">
        <w:rPr>
          <w:lang w:eastAsia="pt-BR"/>
        </w:rPr>
        <w:t xml:space="preserve">(  </w:t>
      </w:r>
      <w:proofErr w:type="gramEnd"/>
      <w:r w:rsidR="0099482C">
        <w:rPr>
          <w:lang w:eastAsia="pt-BR"/>
        </w:rPr>
        <w:t xml:space="preserve"> )</w:t>
      </w:r>
      <w:r w:rsidR="0099482C" w:rsidRPr="0099482C">
        <w:rPr>
          <w:lang w:eastAsia="pt-BR"/>
        </w:rPr>
        <w:t xml:space="preserve"> da Cordilheira do Himalaia.</w:t>
      </w:r>
    </w:p>
    <w:p w14:paraId="348A6754" w14:textId="77777777" w:rsidR="00852039" w:rsidRPr="00852039" w:rsidRDefault="00852039" w:rsidP="00852039">
      <w:pPr>
        <w:rPr>
          <w:lang w:eastAsia="pt-BR"/>
        </w:rPr>
      </w:pPr>
    </w:p>
    <w:p w14:paraId="4B877F57" w14:textId="77777777" w:rsidR="0099482C" w:rsidRPr="0099482C" w:rsidRDefault="0099482C" w:rsidP="003F0D42">
      <w:pPr>
        <w:pStyle w:val="Itens"/>
        <w:ind w:left="142" w:right="140" w:firstLine="0"/>
        <w:rPr>
          <w:lang w:eastAsia="pt-BR"/>
        </w:rPr>
      </w:pPr>
      <w:r w:rsidRPr="0099482C">
        <w:rPr>
          <w:lang w:eastAsia="pt-BR"/>
        </w:rPr>
        <w:t>Assinale a alternativa que apresenta somente consequências dos movimentos das Placas Tectônicas:</w:t>
      </w:r>
    </w:p>
    <w:p w14:paraId="282D00FA" w14:textId="17C09517" w:rsidR="0099482C" w:rsidRPr="0099482C" w:rsidRDefault="00E70A5E" w:rsidP="003F0D42">
      <w:pPr>
        <w:pStyle w:val="Itens"/>
        <w:numPr>
          <w:ilvl w:val="0"/>
          <w:numId w:val="0"/>
        </w:numPr>
        <w:ind w:left="142" w:right="140"/>
        <w:rPr>
          <w:lang w:eastAsia="pt-BR"/>
        </w:rPr>
      </w:pPr>
      <w:r>
        <w:rPr>
          <w:lang w:eastAsia="pt-BR"/>
        </w:rPr>
        <w:t>(A</w:t>
      </w:r>
      <w:r w:rsidR="0099482C" w:rsidRPr="0099482C">
        <w:rPr>
          <w:lang w:eastAsia="pt-BR"/>
        </w:rPr>
        <w:t xml:space="preserve">) </w:t>
      </w:r>
      <w:r w:rsidR="0098613B">
        <w:rPr>
          <w:lang w:eastAsia="pt-BR"/>
        </w:rPr>
        <w:t xml:space="preserve">(   ) terremotos, </w:t>
      </w:r>
      <w:r w:rsidR="0099482C" w:rsidRPr="0099482C">
        <w:rPr>
          <w:lang w:eastAsia="pt-BR"/>
        </w:rPr>
        <w:t>falhas geológicas, vulcanismo, cadeias montanhosas.</w:t>
      </w:r>
    </w:p>
    <w:p w14:paraId="618B3E86" w14:textId="77073C8D" w:rsidR="0099482C" w:rsidRPr="0099482C" w:rsidRDefault="00E70A5E" w:rsidP="003F0D42">
      <w:pPr>
        <w:pStyle w:val="Itens"/>
        <w:numPr>
          <w:ilvl w:val="0"/>
          <w:numId w:val="0"/>
        </w:numPr>
        <w:ind w:left="142" w:right="140"/>
        <w:rPr>
          <w:lang w:eastAsia="pt-BR"/>
        </w:rPr>
      </w:pPr>
      <w:r>
        <w:rPr>
          <w:lang w:eastAsia="pt-BR"/>
        </w:rPr>
        <w:t>(B</w:t>
      </w:r>
      <w:r w:rsidR="0099482C" w:rsidRPr="0099482C">
        <w:rPr>
          <w:lang w:eastAsia="pt-BR"/>
        </w:rPr>
        <w:t>)</w:t>
      </w:r>
      <w:r w:rsidR="0098613B" w:rsidRPr="0098613B">
        <w:rPr>
          <w:lang w:eastAsia="pt-BR"/>
        </w:rPr>
        <w:t xml:space="preserve"> </w:t>
      </w:r>
      <w:r w:rsidR="0098613B">
        <w:rPr>
          <w:lang w:eastAsia="pt-BR"/>
        </w:rPr>
        <w:t xml:space="preserve">(   ) </w:t>
      </w:r>
      <w:r w:rsidR="0099482C" w:rsidRPr="0099482C">
        <w:rPr>
          <w:lang w:eastAsia="pt-BR"/>
        </w:rPr>
        <w:t xml:space="preserve"> escudos cristalinos, bacias sedimentares, terremotos, planaltos.</w:t>
      </w:r>
    </w:p>
    <w:p w14:paraId="35EA945D" w14:textId="3EB3A2A8" w:rsidR="0099482C" w:rsidRPr="0099482C" w:rsidRDefault="00E70A5E" w:rsidP="003F0D42">
      <w:pPr>
        <w:pStyle w:val="Itens"/>
        <w:numPr>
          <w:ilvl w:val="0"/>
          <w:numId w:val="0"/>
        </w:numPr>
        <w:ind w:left="142" w:right="140"/>
        <w:rPr>
          <w:lang w:eastAsia="pt-BR"/>
        </w:rPr>
      </w:pPr>
      <w:r>
        <w:rPr>
          <w:lang w:eastAsia="pt-BR"/>
        </w:rPr>
        <w:t>(C</w:t>
      </w:r>
      <w:r w:rsidR="0099482C" w:rsidRPr="0099482C">
        <w:rPr>
          <w:lang w:eastAsia="pt-BR"/>
        </w:rPr>
        <w:t>)</w:t>
      </w:r>
      <w:r w:rsidR="0098613B" w:rsidRPr="0098613B">
        <w:rPr>
          <w:lang w:eastAsia="pt-BR"/>
        </w:rPr>
        <w:t xml:space="preserve"> </w:t>
      </w:r>
      <w:r w:rsidR="0098613B">
        <w:rPr>
          <w:lang w:eastAsia="pt-BR"/>
        </w:rPr>
        <w:t xml:space="preserve">(   ) </w:t>
      </w:r>
      <w:r w:rsidR="0099482C" w:rsidRPr="0099482C">
        <w:rPr>
          <w:lang w:eastAsia="pt-BR"/>
        </w:rPr>
        <w:t xml:space="preserve"> planaltos, falhas geológicas, bacias sedimentares, cadeias montanhosas.</w:t>
      </w:r>
    </w:p>
    <w:p w14:paraId="446964A8" w14:textId="408C96A1" w:rsidR="008A1F2B" w:rsidRDefault="00E70A5E" w:rsidP="008A1F2B">
      <w:pPr>
        <w:pStyle w:val="Itens"/>
        <w:numPr>
          <w:ilvl w:val="0"/>
          <w:numId w:val="0"/>
        </w:numPr>
        <w:ind w:left="142" w:right="140"/>
        <w:rPr>
          <w:lang w:eastAsia="pt-BR"/>
        </w:rPr>
      </w:pPr>
      <w:r>
        <w:rPr>
          <w:lang w:eastAsia="pt-BR"/>
        </w:rPr>
        <w:t>(D</w:t>
      </w:r>
      <w:r w:rsidR="0099482C" w:rsidRPr="0099482C">
        <w:rPr>
          <w:lang w:eastAsia="pt-BR"/>
        </w:rPr>
        <w:t xml:space="preserve">) </w:t>
      </w:r>
      <w:proofErr w:type="gramStart"/>
      <w:r w:rsidR="0098613B">
        <w:rPr>
          <w:lang w:eastAsia="pt-BR"/>
        </w:rPr>
        <w:t xml:space="preserve">(  </w:t>
      </w:r>
      <w:proofErr w:type="gramEnd"/>
      <w:r w:rsidR="0098613B">
        <w:rPr>
          <w:lang w:eastAsia="pt-BR"/>
        </w:rPr>
        <w:t xml:space="preserve"> ) </w:t>
      </w:r>
      <w:r w:rsidR="0099482C" w:rsidRPr="0099482C">
        <w:rPr>
          <w:lang w:eastAsia="pt-BR"/>
        </w:rPr>
        <w:t>falhas geológicas, vulcanismo, sedimentação, dobramentos modernos.</w:t>
      </w:r>
    </w:p>
    <w:p w14:paraId="6C7B78A0" w14:textId="77777777" w:rsidR="008A1F2B" w:rsidRPr="008A1F2B" w:rsidRDefault="008A1F2B" w:rsidP="008A1F2B">
      <w:pPr>
        <w:rPr>
          <w:lang w:eastAsia="pt-BR"/>
        </w:rPr>
      </w:pPr>
    </w:p>
    <w:p w14:paraId="50D22DBB" w14:textId="57CF7FAB" w:rsidR="00B70317" w:rsidRDefault="00B70317" w:rsidP="003F0D42">
      <w:pPr>
        <w:pStyle w:val="Itens"/>
        <w:ind w:left="142" w:right="140" w:firstLine="0"/>
        <w:rPr>
          <w:lang w:eastAsia="pt-BR"/>
        </w:rPr>
      </w:pPr>
      <w:r w:rsidRPr="00B70317">
        <w:rPr>
          <w:lang w:eastAsia="pt-BR"/>
        </w:rPr>
        <w:t xml:space="preserve">Não são raros os relatos de ocorrência de terremotos no território brasileiro. Porém, diferentemente do que acontece no Japão, nos Estados Unidos e no Chile, por exemplo, os terremotos aqui observados normalmente são de baixa magnitude. </w:t>
      </w:r>
      <w:r>
        <w:rPr>
          <w:lang w:eastAsia="pt-BR"/>
        </w:rPr>
        <w:t>A que se deve a</w:t>
      </w:r>
      <w:r w:rsidRPr="00B70317">
        <w:rPr>
          <w:lang w:eastAsia="pt-BR"/>
        </w:rPr>
        <w:t xml:space="preserve"> explicação para essa diferença</w:t>
      </w:r>
      <w:r>
        <w:rPr>
          <w:lang w:eastAsia="pt-BR"/>
        </w:rPr>
        <w:t>?</w:t>
      </w:r>
    </w:p>
    <w:p w14:paraId="4E61B28A" w14:textId="77777777" w:rsidR="008A1F2B" w:rsidRPr="008A1F2B" w:rsidRDefault="008A1F2B" w:rsidP="008A1F2B">
      <w:pPr>
        <w:rPr>
          <w:lang w:eastAsia="pt-BR"/>
        </w:rPr>
      </w:pPr>
    </w:p>
    <w:p w14:paraId="1E89546B" w14:textId="02DEB7CF" w:rsidR="00B70317" w:rsidRDefault="00B70317" w:rsidP="003F0D42">
      <w:pPr>
        <w:pStyle w:val="Itens"/>
        <w:ind w:left="142" w:right="140" w:firstLine="0"/>
        <w:rPr>
          <w:lang w:eastAsia="pt-BR"/>
        </w:rPr>
      </w:pPr>
      <w:r w:rsidRPr="00B70317">
        <w:rPr>
          <w:lang w:eastAsia="pt-BR"/>
        </w:rPr>
        <w:t>Dos países sul-americanos os que têm maiores possibilidades de serem atingidos por terremotos de grande magnitude e intensidade são</w:t>
      </w:r>
    </w:p>
    <w:p w14:paraId="353E31CE" w14:textId="77777777" w:rsidR="008A1F2B" w:rsidRPr="008A1F2B" w:rsidRDefault="008A1F2B" w:rsidP="008A1F2B">
      <w:pPr>
        <w:rPr>
          <w:lang w:eastAsia="pt-BR"/>
        </w:rPr>
      </w:pPr>
    </w:p>
    <w:p w14:paraId="1578600B" w14:textId="3A049871" w:rsidR="00B70317" w:rsidRPr="00B70317" w:rsidRDefault="00E70A5E" w:rsidP="003F0D42">
      <w:pPr>
        <w:pStyle w:val="Itens"/>
        <w:numPr>
          <w:ilvl w:val="0"/>
          <w:numId w:val="0"/>
        </w:numPr>
        <w:ind w:left="142" w:right="140"/>
        <w:rPr>
          <w:lang w:eastAsia="pt-BR"/>
        </w:rPr>
      </w:pPr>
      <w:r>
        <w:rPr>
          <w:lang w:eastAsia="pt-BR"/>
        </w:rPr>
        <w:t>(A</w:t>
      </w:r>
      <w:r w:rsidR="00B70317" w:rsidRPr="00B70317">
        <w:rPr>
          <w:lang w:eastAsia="pt-BR"/>
        </w:rPr>
        <w:t xml:space="preserve">) </w:t>
      </w:r>
      <w:proofErr w:type="gramStart"/>
      <w:r w:rsidR="00C61502">
        <w:rPr>
          <w:lang w:eastAsia="pt-BR"/>
        </w:rPr>
        <w:t xml:space="preserve">(  </w:t>
      </w:r>
      <w:proofErr w:type="gramEnd"/>
      <w:r w:rsidR="00C61502">
        <w:rPr>
          <w:lang w:eastAsia="pt-BR"/>
        </w:rPr>
        <w:t xml:space="preserve"> ) </w:t>
      </w:r>
      <w:r w:rsidR="00C61502" w:rsidRPr="00B70317">
        <w:rPr>
          <w:lang w:eastAsia="pt-BR"/>
        </w:rPr>
        <w:t>Brasil e Bolívia</w:t>
      </w:r>
      <w:r w:rsidR="008A1F2B">
        <w:rPr>
          <w:lang w:eastAsia="pt-BR"/>
        </w:rPr>
        <w:t>.</w:t>
      </w:r>
    </w:p>
    <w:p w14:paraId="4609514D" w14:textId="5D590935" w:rsidR="00B70317" w:rsidRPr="00B70317" w:rsidRDefault="00E70A5E" w:rsidP="003F0D42">
      <w:pPr>
        <w:pStyle w:val="Itens"/>
        <w:numPr>
          <w:ilvl w:val="0"/>
          <w:numId w:val="0"/>
        </w:numPr>
        <w:ind w:left="142" w:right="140"/>
        <w:rPr>
          <w:lang w:eastAsia="pt-BR"/>
        </w:rPr>
      </w:pPr>
      <w:r>
        <w:rPr>
          <w:lang w:eastAsia="pt-BR"/>
        </w:rPr>
        <w:t>(B</w:t>
      </w:r>
      <w:r w:rsidR="00B70317" w:rsidRPr="00B70317">
        <w:rPr>
          <w:lang w:eastAsia="pt-BR"/>
        </w:rPr>
        <w:t>)</w:t>
      </w:r>
      <w:r w:rsidR="00C61502" w:rsidRPr="00C61502">
        <w:rPr>
          <w:lang w:eastAsia="pt-BR"/>
        </w:rPr>
        <w:t xml:space="preserve"> </w:t>
      </w:r>
      <w:proofErr w:type="gramStart"/>
      <w:r w:rsidR="00C61502">
        <w:rPr>
          <w:lang w:eastAsia="pt-BR"/>
        </w:rPr>
        <w:t xml:space="preserve">(  </w:t>
      </w:r>
      <w:proofErr w:type="gramEnd"/>
      <w:r w:rsidR="00C61502">
        <w:rPr>
          <w:lang w:eastAsia="pt-BR"/>
        </w:rPr>
        <w:t xml:space="preserve"> ) </w:t>
      </w:r>
      <w:r w:rsidR="00B70317" w:rsidRPr="00B70317">
        <w:rPr>
          <w:lang w:eastAsia="pt-BR"/>
        </w:rPr>
        <w:t>Uruguai e Paraguai</w:t>
      </w:r>
      <w:r w:rsidR="008A1F2B">
        <w:rPr>
          <w:lang w:eastAsia="pt-BR"/>
        </w:rPr>
        <w:t>.</w:t>
      </w:r>
    </w:p>
    <w:p w14:paraId="6E80BF80" w14:textId="3BC30E25" w:rsidR="00B70317" w:rsidRPr="00B70317" w:rsidRDefault="00E70A5E" w:rsidP="003F0D42">
      <w:pPr>
        <w:pStyle w:val="Itens"/>
        <w:numPr>
          <w:ilvl w:val="0"/>
          <w:numId w:val="0"/>
        </w:numPr>
        <w:ind w:left="142" w:right="140"/>
        <w:rPr>
          <w:lang w:eastAsia="pt-BR"/>
        </w:rPr>
      </w:pPr>
      <w:r>
        <w:rPr>
          <w:lang w:eastAsia="pt-BR"/>
        </w:rPr>
        <w:t>(C</w:t>
      </w:r>
      <w:r w:rsidR="00B70317" w:rsidRPr="00B70317">
        <w:rPr>
          <w:lang w:eastAsia="pt-BR"/>
        </w:rPr>
        <w:t xml:space="preserve">) </w:t>
      </w:r>
      <w:proofErr w:type="gramStart"/>
      <w:r w:rsidR="00C61502">
        <w:rPr>
          <w:lang w:eastAsia="pt-BR"/>
        </w:rPr>
        <w:t xml:space="preserve">(  </w:t>
      </w:r>
      <w:proofErr w:type="gramEnd"/>
      <w:r w:rsidR="00C61502">
        <w:rPr>
          <w:lang w:eastAsia="pt-BR"/>
        </w:rPr>
        <w:t xml:space="preserve"> ) </w:t>
      </w:r>
      <w:r w:rsidRPr="00B70317">
        <w:rPr>
          <w:lang w:eastAsia="pt-BR"/>
        </w:rPr>
        <w:t xml:space="preserve">Argentina e Paraguai </w:t>
      </w:r>
      <w:r w:rsidR="008A1F2B">
        <w:rPr>
          <w:lang w:eastAsia="pt-BR"/>
        </w:rPr>
        <w:t>.</w:t>
      </w:r>
    </w:p>
    <w:p w14:paraId="5C3F8B1B" w14:textId="45027DC1" w:rsidR="00B70317" w:rsidRDefault="00E70A5E" w:rsidP="003F0D42">
      <w:pPr>
        <w:pStyle w:val="Itens"/>
        <w:numPr>
          <w:ilvl w:val="0"/>
          <w:numId w:val="0"/>
        </w:numPr>
        <w:ind w:left="142" w:right="140"/>
        <w:rPr>
          <w:lang w:eastAsia="pt-BR"/>
        </w:rPr>
      </w:pPr>
      <w:r>
        <w:rPr>
          <w:lang w:eastAsia="pt-BR"/>
        </w:rPr>
        <w:t>(D</w:t>
      </w:r>
      <w:r w:rsidR="00B70317" w:rsidRPr="00B70317">
        <w:rPr>
          <w:lang w:eastAsia="pt-BR"/>
        </w:rPr>
        <w:t xml:space="preserve">) </w:t>
      </w:r>
      <w:proofErr w:type="gramStart"/>
      <w:r w:rsidR="00C61502">
        <w:rPr>
          <w:lang w:eastAsia="pt-BR"/>
        </w:rPr>
        <w:t xml:space="preserve">(  </w:t>
      </w:r>
      <w:proofErr w:type="gramEnd"/>
      <w:r w:rsidR="00C61502">
        <w:rPr>
          <w:lang w:eastAsia="pt-BR"/>
        </w:rPr>
        <w:t xml:space="preserve"> ) </w:t>
      </w:r>
      <w:r w:rsidRPr="00B70317">
        <w:rPr>
          <w:lang w:eastAsia="pt-BR"/>
        </w:rPr>
        <w:t>Chile e Peru</w:t>
      </w:r>
      <w:r w:rsidR="008A1F2B">
        <w:rPr>
          <w:lang w:eastAsia="pt-BR"/>
        </w:rPr>
        <w:t>.</w:t>
      </w:r>
    </w:p>
    <w:p w14:paraId="6A1B8888" w14:textId="77777777" w:rsidR="008A1F2B" w:rsidRPr="008A1F2B" w:rsidRDefault="008A1F2B" w:rsidP="008A1F2B">
      <w:pPr>
        <w:rPr>
          <w:lang w:eastAsia="pt-BR"/>
        </w:rPr>
      </w:pPr>
    </w:p>
    <w:p w14:paraId="48D34C43" w14:textId="3827A1F1" w:rsidR="0099482C" w:rsidRDefault="00773D2C" w:rsidP="003F0D42">
      <w:pPr>
        <w:pStyle w:val="Itens"/>
        <w:spacing w:before="0" w:after="0"/>
        <w:ind w:left="142" w:right="140" w:firstLine="0"/>
        <w:rPr>
          <w:szCs w:val="24"/>
        </w:rPr>
      </w:pPr>
      <w:r>
        <w:rPr>
          <w:szCs w:val="24"/>
        </w:rPr>
        <w:t>No Brasil já ocorreram vários terremotos. Explique a causa deles.</w:t>
      </w:r>
      <w:r w:rsidR="00B80026">
        <w:rPr>
          <w:szCs w:val="24"/>
        </w:rPr>
        <w:t xml:space="preserve"> </w:t>
      </w:r>
    </w:p>
    <w:p w14:paraId="53AFB6F5" w14:textId="77777777" w:rsidR="00AA0591" w:rsidRDefault="00AA0591" w:rsidP="003F0D42">
      <w:pPr>
        <w:tabs>
          <w:tab w:val="left" w:pos="426"/>
          <w:tab w:val="left" w:pos="567"/>
        </w:tabs>
        <w:spacing w:before="0" w:after="0"/>
        <w:ind w:right="140" w:firstLine="0"/>
        <w:rPr>
          <w:rFonts w:cs="Times New Roman"/>
          <w:bCs/>
          <w:color w:val="FF0000"/>
          <w:szCs w:val="24"/>
        </w:rPr>
      </w:pPr>
    </w:p>
    <w:p w14:paraId="0F318AD8" w14:textId="673940C2" w:rsidR="007400E2" w:rsidRDefault="007400E2" w:rsidP="00AA0591">
      <w:pPr>
        <w:tabs>
          <w:tab w:val="left" w:pos="426"/>
          <w:tab w:val="left" w:pos="567"/>
        </w:tabs>
        <w:spacing w:before="0" w:after="0" w:line="240" w:lineRule="auto"/>
        <w:ind w:right="140" w:firstLine="0"/>
        <w:rPr>
          <w:rFonts w:cs="Times New Roman"/>
          <w:bCs/>
          <w:color w:val="FF0000"/>
          <w:szCs w:val="24"/>
        </w:rPr>
      </w:pPr>
      <w:r w:rsidRPr="00C61502">
        <w:rPr>
          <w:rFonts w:cs="Times New Roman"/>
          <w:bCs/>
          <w:color w:val="FF0000"/>
          <w:szCs w:val="24"/>
        </w:rPr>
        <w:t xml:space="preserve">Respostas </w:t>
      </w:r>
    </w:p>
    <w:p w14:paraId="1A7640A0" w14:textId="77777777" w:rsidR="00AA0591" w:rsidRPr="00C61502" w:rsidRDefault="00AA0591" w:rsidP="00AA0591">
      <w:pPr>
        <w:tabs>
          <w:tab w:val="left" w:pos="426"/>
          <w:tab w:val="left" w:pos="567"/>
        </w:tabs>
        <w:spacing w:before="0" w:after="0" w:line="240" w:lineRule="auto"/>
        <w:ind w:right="140" w:firstLine="0"/>
        <w:rPr>
          <w:rFonts w:cs="Times New Roman"/>
          <w:bCs/>
          <w:color w:val="FF0000"/>
          <w:szCs w:val="24"/>
        </w:rPr>
      </w:pPr>
    </w:p>
    <w:p w14:paraId="0CEDBEB4" w14:textId="7B023A09" w:rsidR="00422F06" w:rsidRPr="00C61502" w:rsidRDefault="00422F06" w:rsidP="00AA0591">
      <w:pPr>
        <w:pStyle w:val="NormalWeb"/>
        <w:numPr>
          <w:ilvl w:val="0"/>
          <w:numId w:val="17"/>
        </w:numPr>
        <w:tabs>
          <w:tab w:val="left" w:pos="426"/>
          <w:tab w:val="left" w:pos="567"/>
        </w:tabs>
        <w:spacing w:before="0" w:beforeAutospacing="0" w:after="0" w:afterAutospacing="0"/>
        <w:ind w:left="142" w:right="140" w:firstLine="0"/>
        <w:jc w:val="both"/>
        <w:rPr>
          <w:color w:val="FF0000"/>
          <w:sz w:val="20"/>
          <w:szCs w:val="20"/>
        </w:rPr>
      </w:pPr>
      <w:r w:rsidRPr="00C61502">
        <w:rPr>
          <w:rStyle w:val="Forte"/>
          <w:b w:val="0"/>
          <w:color w:val="FF0000"/>
          <w:sz w:val="20"/>
          <w:szCs w:val="20"/>
        </w:rPr>
        <w:t>1º –</w:t>
      </w:r>
      <w:r w:rsidRPr="00C61502">
        <w:rPr>
          <w:color w:val="FF0000"/>
          <w:sz w:val="20"/>
          <w:szCs w:val="20"/>
        </w:rPr>
        <w:t xml:space="preserve"> </w:t>
      </w:r>
      <w:r w:rsidRPr="00C61502">
        <w:rPr>
          <w:rStyle w:val="Forte"/>
          <w:b w:val="0"/>
          <w:color w:val="FF0000"/>
          <w:sz w:val="20"/>
          <w:szCs w:val="20"/>
        </w:rPr>
        <w:t xml:space="preserve">O território brasileiro situa-se, </w:t>
      </w:r>
      <w:r w:rsidRPr="00C61502">
        <w:rPr>
          <w:color w:val="FF0000"/>
          <w:sz w:val="20"/>
          <w:szCs w:val="20"/>
        </w:rPr>
        <w:t xml:space="preserve">praticamente, no centro da placa tectônica da América do </w:t>
      </w:r>
      <w:proofErr w:type="spellStart"/>
      <w:r w:rsidRPr="00C61502">
        <w:rPr>
          <w:color w:val="FF0000"/>
          <w:sz w:val="20"/>
          <w:szCs w:val="20"/>
        </w:rPr>
        <w:t>Sul.</w:t>
      </w:r>
      <w:r w:rsidRPr="00C61502">
        <w:rPr>
          <w:rStyle w:val="Forte"/>
          <w:b w:val="0"/>
          <w:color w:val="FF0000"/>
          <w:sz w:val="20"/>
          <w:szCs w:val="20"/>
        </w:rPr>
        <w:t>em</w:t>
      </w:r>
      <w:proofErr w:type="spellEnd"/>
      <w:r w:rsidRPr="00C61502">
        <w:rPr>
          <w:rStyle w:val="Forte"/>
          <w:b w:val="0"/>
          <w:color w:val="FF0000"/>
          <w:sz w:val="20"/>
          <w:szCs w:val="20"/>
        </w:rPr>
        <w:t xml:space="preserve"> uma área em que não há encontros entre placas tectônicas</w:t>
      </w:r>
      <w:r w:rsidRPr="00C61502">
        <w:rPr>
          <w:color w:val="FF0000"/>
          <w:sz w:val="20"/>
          <w:szCs w:val="20"/>
        </w:rPr>
        <w:t xml:space="preserve">. </w:t>
      </w:r>
    </w:p>
    <w:p w14:paraId="40D493C0" w14:textId="1F767B70" w:rsidR="00422F06" w:rsidRPr="00C61502" w:rsidRDefault="00422F06" w:rsidP="00AA0591">
      <w:pPr>
        <w:pStyle w:val="NormalWeb"/>
        <w:tabs>
          <w:tab w:val="left" w:pos="426"/>
          <w:tab w:val="left" w:pos="567"/>
        </w:tabs>
        <w:spacing w:before="0" w:beforeAutospacing="0" w:after="0" w:afterAutospacing="0"/>
        <w:ind w:left="142" w:right="140"/>
        <w:jc w:val="both"/>
        <w:rPr>
          <w:color w:val="FF0000"/>
          <w:sz w:val="20"/>
          <w:szCs w:val="20"/>
        </w:rPr>
      </w:pPr>
      <w:r w:rsidRPr="00C61502">
        <w:rPr>
          <w:rStyle w:val="Forte"/>
          <w:b w:val="0"/>
          <w:color w:val="FF0000"/>
          <w:sz w:val="20"/>
          <w:szCs w:val="20"/>
        </w:rPr>
        <w:t xml:space="preserve">2º – O </w:t>
      </w:r>
      <w:hyperlink r:id="rId14" w:history="1">
        <w:r w:rsidRPr="00C61502">
          <w:rPr>
            <w:rStyle w:val="Hyperlink"/>
            <w:b/>
            <w:bCs/>
            <w:color w:val="FF0000"/>
            <w:sz w:val="20"/>
            <w:szCs w:val="20"/>
            <w:u w:val="none"/>
          </w:rPr>
          <w:t>relevo brasileiro</w:t>
        </w:r>
      </w:hyperlink>
      <w:r w:rsidRPr="00C61502">
        <w:rPr>
          <w:rStyle w:val="Forte"/>
          <w:b w:val="0"/>
          <w:color w:val="FF0000"/>
          <w:sz w:val="20"/>
          <w:szCs w:val="20"/>
        </w:rPr>
        <w:t xml:space="preserve"> é de formação geológica antiga, </w:t>
      </w:r>
      <w:r w:rsidRPr="00C61502">
        <w:rPr>
          <w:color w:val="FF0000"/>
          <w:sz w:val="20"/>
          <w:szCs w:val="20"/>
        </w:rPr>
        <w:t xml:space="preserve">pois constituiu-se nas eras geológicas Arqueozoica e </w:t>
      </w:r>
      <w:proofErr w:type="spellStart"/>
      <w:r w:rsidRPr="00C61502">
        <w:rPr>
          <w:color w:val="FF0000"/>
          <w:sz w:val="20"/>
          <w:szCs w:val="20"/>
        </w:rPr>
        <w:t>Proterozoica</w:t>
      </w:r>
      <w:proofErr w:type="spellEnd"/>
      <w:r w:rsidRPr="00C61502">
        <w:rPr>
          <w:color w:val="FF0000"/>
          <w:sz w:val="20"/>
          <w:szCs w:val="20"/>
        </w:rPr>
        <w:t xml:space="preserve"> há bilhões de anos</w:t>
      </w:r>
      <w:r w:rsidR="00C61502">
        <w:rPr>
          <w:color w:val="FF0000"/>
          <w:sz w:val="20"/>
          <w:szCs w:val="20"/>
        </w:rPr>
        <w:t>.</w:t>
      </w:r>
      <w:r w:rsidRPr="00C61502">
        <w:rPr>
          <w:color w:val="FF0000"/>
          <w:sz w:val="20"/>
          <w:szCs w:val="20"/>
        </w:rPr>
        <w:t xml:space="preserve"> No passado, até existiram vulcões, mas como ficaram muito tempo expostos aos agentes externos de transformação do relevo (água, vento, clima etc.), eles foram lentamente se desgastando. Hoje os vulcões não existem mais ou não são mais ativos. </w:t>
      </w:r>
    </w:p>
    <w:p w14:paraId="6CD0E25D" w14:textId="77777777" w:rsidR="00E70A5E" w:rsidRDefault="00E70A5E" w:rsidP="00AA0591">
      <w:pPr>
        <w:pStyle w:val="Itens"/>
        <w:numPr>
          <w:ilvl w:val="0"/>
          <w:numId w:val="17"/>
        </w:numPr>
        <w:tabs>
          <w:tab w:val="left" w:pos="426"/>
        </w:tabs>
        <w:spacing w:before="0" w:after="0" w:line="240" w:lineRule="auto"/>
        <w:ind w:left="142" w:right="140" w:firstLine="0"/>
        <w:rPr>
          <w:color w:val="FF0000"/>
          <w:sz w:val="20"/>
          <w:szCs w:val="20"/>
        </w:rPr>
      </w:pPr>
      <w:r>
        <w:rPr>
          <w:color w:val="FF0000"/>
          <w:sz w:val="20"/>
          <w:szCs w:val="20"/>
        </w:rPr>
        <w:t xml:space="preserve">Letra “ C”. </w:t>
      </w:r>
    </w:p>
    <w:p w14:paraId="420EA9E3" w14:textId="0FFCB5A3" w:rsidR="007400E2" w:rsidRPr="00C61502" w:rsidRDefault="0099482C" w:rsidP="00AA0591">
      <w:pPr>
        <w:pStyle w:val="Itens"/>
        <w:numPr>
          <w:ilvl w:val="0"/>
          <w:numId w:val="0"/>
        </w:numPr>
        <w:tabs>
          <w:tab w:val="left" w:pos="426"/>
        </w:tabs>
        <w:spacing w:before="0" w:after="0" w:line="240" w:lineRule="auto"/>
        <w:ind w:left="142" w:right="140"/>
        <w:rPr>
          <w:color w:val="FF0000"/>
          <w:sz w:val="20"/>
          <w:szCs w:val="20"/>
        </w:rPr>
      </w:pPr>
      <w:r w:rsidRPr="00C61502">
        <w:rPr>
          <w:color w:val="FF0000"/>
          <w:sz w:val="20"/>
          <w:szCs w:val="20"/>
        </w:rPr>
        <w:t xml:space="preserve">As placas tectônicas de </w:t>
      </w:r>
      <w:proofErr w:type="spellStart"/>
      <w:r w:rsidRPr="00C61502">
        <w:rPr>
          <w:color w:val="FF0000"/>
          <w:sz w:val="20"/>
          <w:szCs w:val="20"/>
        </w:rPr>
        <w:t>Nazca</w:t>
      </w:r>
      <w:proofErr w:type="spellEnd"/>
      <w:r w:rsidRPr="00C61502">
        <w:rPr>
          <w:color w:val="FF0000"/>
          <w:sz w:val="20"/>
          <w:szCs w:val="20"/>
        </w:rPr>
        <w:t xml:space="preserve"> e Sul-Americana encontram-se na porção oeste do continente sul-americano, provocando o soerguimento do relevo que ocasionou, durante alguns milhares de anos, a formação da Cordilheira dos Andes.</w:t>
      </w:r>
    </w:p>
    <w:p w14:paraId="2527C29E" w14:textId="2E0BA66F" w:rsidR="0098613B" w:rsidRPr="00C61502" w:rsidRDefault="0098613B" w:rsidP="00AA0591">
      <w:pPr>
        <w:pStyle w:val="Itens"/>
        <w:numPr>
          <w:ilvl w:val="0"/>
          <w:numId w:val="17"/>
        </w:numPr>
        <w:tabs>
          <w:tab w:val="left" w:pos="426"/>
        </w:tabs>
        <w:spacing w:before="0" w:after="0" w:line="240" w:lineRule="auto"/>
        <w:ind w:left="142" w:right="140" w:firstLine="0"/>
        <w:rPr>
          <w:color w:val="FF0000"/>
          <w:sz w:val="20"/>
          <w:szCs w:val="20"/>
          <w:lang w:eastAsia="pt-BR"/>
        </w:rPr>
      </w:pPr>
      <w:r w:rsidRPr="00C61502">
        <w:rPr>
          <w:color w:val="FF0000"/>
          <w:sz w:val="20"/>
          <w:szCs w:val="20"/>
          <w:lang w:eastAsia="pt-BR"/>
        </w:rPr>
        <w:t>Letra “</w:t>
      </w:r>
      <w:r w:rsidR="00E70A5E">
        <w:rPr>
          <w:color w:val="FF0000"/>
          <w:sz w:val="20"/>
          <w:szCs w:val="20"/>
          <w:lang w:eastAsia="pt-BR"/>
        </w:rPr>
        <w:t>A</w:t>
      </w:r>
      <w:r w:rsidRPr="00C61502">
        <w:rPr>
          <w:color w:val="FF0000"/>
          <w:sz w:val="20"/>
          <w:szCs w:val="20"/>
          <w:lang w:eastAsia="pt-BR"/>
        </w:rPr>
        <w:t>”</w:t>
      </w:r>
    </w:p>
    <w:p w14:paraId="6701A985" w14:textId="47ABCEC2" w:rsidR="0099482C" w:rsidRPr="00C61502" w:rsidRDefault="0099482C" w:rsidP="00AA0591">
      <w:pPr>
        <w:pStyle w:val="Itens"/>
        <w:numPr>
          <w:ilvl w:val="0"/>
          <w:numId w:val="0"/>
        </w:numPr>
        <w:tabs>
          <w:tab w:val="left" w:pos="426"/>
        </w:tabs>
        <w:spacing w:before="0" w:after="0" w:line="240" w:lineRule="auto"/>
        <w:ind w:left="142" w:right="140"/>
        <w:rPr>
          <w:color w:val="FF0000"/>
          <w:sz w:val="20"/>
          <w:szCs w:val="20"/>
          <w:lang w:eastAsia="pt-BR"/>
        </w:rPr>
      </w:pPr>
      <w:r w:rsidRPr="00C61502">
        <w:rPr>
          <w:color w:val="FF0000"/>
          <w:sz w:val="20"/>
          <w:szCs w:val="20"/>
          <w:lang w:eastAsia="pt-BR"/>
        </w:rPr>
        <w:t>Dos elementos citados na questão, são consequências do tectonismo:</w:t>
      </w:r>
    </w:p>
    <w:p w14:paraId="07EBA49C" w14:textId="3904B9FA" w:rsidR="0099482C" w:rsidRPr="00C61502" w:rsidRDefault="0099482C" w:rsidP="00AA0591">
      <w:pPr>
        <w:pStyle w:val="Itens"/>
        <w:numPr>
          <w:ilvl w:val="0"/>
          <w:numId w:val="18"/>
        </w:numPr>
        <w:tabs>
          <w:tab w:val="left" w:pos="426"/>
        </w:tabs>
        <w:spacing w:before="0" w:after="0" w:line="240" w:lineRule="auto"/>
        <w:ind w:left="142" w:right="140" w:firstLine="0"/>
        <w:rPr>
          <w:color w:val="FF0000"/>
          <w:sz w:val="20"/>
          <w:szCs w:val="20"/>
          <w:lang w:eastAsia="pt-BR"/>
        </w:rPr>
      </w:pPr>
      <w:r w:rsidRPr="00C61502">
        <w:rPr>
          <w:color w:val="FF0000"/>
          <w:sz w:val="20"/>
          <w:szCs w:val="20"/>
          <w:lang w:eastAsia="pt-BR"/>
        </w:rPr>
        <w:t>terremotos – em razão da instabilidade das zonas de atrito entre diferentes placas;</w:t>
      </w:r>
    </w:p>
    <w:p w14:paraId="76169856" w14:textId="3C3B7A35" w:rsidR="0099482C" w:rsidRPr="00C61502" w:rsidRDefault="0099482C" w:rsidP="00AA0591">
      <w:pPr>
        <w:pStyle w:val="Itens"/>
        <w:numPr>
          <w:ilvl w:val="0"/>
          <w:numId w:val="18"/>
        </w:numPr>
        <w:tabs>
          <w:tab w:val="left" w:pos="426"/>
        </w:tabs>
        <w:spacing w:before="0" w:after="0" w:line="240" w:lineRule="auto"/>
        <w:ind w:left="142" w:right="140" w:firstLine="0"/>
        <w:rPr>
          <w:color w:val="FF0000"/>
          <w:sz w:val="20"/>
          <w:szCs w:val="20"/>
          <w:lang w:eastAsia="pt-BR"/>
        </w:rPr>
      </w:pPr>
      <w:r w:rsidRPr="00C61502">
        <w:rPr>
          <w:color w:val="FF0000"/>
          <w:sz w:val="20"/>
          <w:szCs w:val="20"/>
          <w:lang w:eastAsia="pt-BR"/>
        </w:rPr>
        <w:t>vulcanismo – causado pelas rupturas nas zonas de encontro entre duas placas que propiciam o acesso do magma à superfície;</w:t>
      </w:r>
    </w:p>
    <w:p w14:paraId="5BDF06C3" w14:textId="3E37D96A" w:rsidR="0099482C" w:rsidRPr="00C61502" w:rsidRDefault="0099482C" w:rsidP="00AA0591">
      <w:pPr>
        <w:pStyle w:val="Itens"/>
        <w:numPr>
          <w:ilvl w:val="0"/>
          <w:numId w:val="18"/>
        </w:numPr>
        <w:tabs>
          <w:tab w:val="left" w:pos="426"/>
        </w:tabs>
        <w:spacing w:before="0" w:after="0" w:line="240" w:lineRule="auto"/>
        <w:ind w:left="142" w:right="140" w:firstLine="0"/>
        <w:rPr>
          <w:color w:val="FF0000"/>
          <w:sz w:val="20"/>
          <w:szCs w:val="20"/>
          <w:lang w:eastAsia="pt-BR"/>
        </w:rPr>
      </w:pPr>
      <w:r w:rsidRPr="00C61502">
        <w:rPr>
          <w:color w:val="FF0000"/>
          <w:sz w:val="20"/>
          <w:szCs w:val="20"/>
          <w:lang w:eastAsia="pt-BR"/>
        </w:rPr>
        <w:t>cadeias montanhosas – resultantes do soerguimento causado pelo atrito entre duas placas;</w:t>
      </w:r>
    </w:p>
    <w:p w14:paraId="161359DC" w14:textId="32087175" w:rsidR="0099482C" w:rsidRPr="00C61502" w:rsidRDefault="0099482C" w:rsidP="00AA0591">
      <w:pPr>
        <w:pStyle w:val="Itens"/>
        <w:numPr>
          <w:ilvl w:val="0"/>
          <w:numId w:val="18"/>
        </w:numPr>
        <w:tabs>
          <w:tab w:val="left" w:pos="426"/>
        </w:tabs>
        <w:spacing w:before="0" w:after="0" w:line="240" w:lineRule="auto"/>
        <w:ind w:left="142" w:right="140" w:firstLine="0"/>
        <w:rPr>
          <w:color w:val="FF0000"/>
          <w:sz w:val="20"/>
          <w:szCs w:val="20"/>
          <w:lang w:eastAsia="pt-BR"/>
        </w:rPr>
      </w:pPr>
      <w:r w:rsidRPr="00C61502">
        <w:rPr>
          <w:color w:val="FF0000"/>
          <w:sz w:val="20"/>
          <w:szCs w:val="20"/>
          <w:lang w:eastAsia="pt-BR"/>
        </w:rPr>
        <w:t>falhas geológicas – originam-se graças ao afastamento entre duas placas.</w:t>
      </w:r>
    </w:p>
    <w:p w14:paraId="2C5BF275" w14:textId="2A791527" w:rsidR="0099482C" w:rsidRPr="00C61502" w:rsidRDefault="00B70317" w:rsidP="00AA0591">
      <w:pPr>
        <w:pStyle w:val="Itens"/>
        <w:numPr>
          <w:ilvl w:val="0"/>
          <w:numId w:val="17"/>
        </w:numPr>
        <w:tabs>
          <w:tab w:val="left" w:pos="426"/>
        </w:tabs>
        <w:spacing w:before="0" w:after="0" w:line="240" w:lineRule="auto"/>
        <w:ind w:left="142" w:right="140" w:firstLine="0"/>
        <w:rPr>
          <w:color w:val="FF0000"/>
          <w:sz w:val="20"/>
          <w:szCs w:val="20"/>
        </w:rPr>
      </w:pPr>
      <w:r w:rsidRPr="00C61502">
        <w:rPr>
          <w:color w:val="FF0000"/>
          <w:sz w:val="20"/>
          <w:szCs w:val="20"/>
          <w:lang w:eastAsia="pt-BR"/>
        </w:rPr>
        <w:t>Por causa da localização do território brasileiro no interior da Placa Sul-Americana, ou seja, em região intraplaca.</w:t>
      </w:r>
    </w:p>
    <w:p w14:paraId="34FE26F0" w14:textId="77777777" w:rsidR="00E70A5E" w:rsidRPr="00E70A5E" w:rsidRDefault="00C61502" w:rsidP="00AA0591">
      <w:pPr>
        <w:pStyle w:val="Itens"/>
        <w:numPr>
          <w:ilvl w:val="0"/>
          <w:numId w:val="17"/>
        </w:numPr>
        <w:tabs>
          <w:tab w:val="left" w:pos="426"/>
        </w:tabs>
        <w:spacing w:before="0" w:after="0" w:line="240" w:lineRule="auto"/>
        <w:ind w:left="142" w:right="140" w:firstLine="0"/>
        <w:rPr>
          <w:rStyle w:val="Forte"/>
          <w:b w:val="0"/>
          <w:bCs w:val="0"/>
          <w:color w:val="FF0000"/>
          <w:sz w:val="20"/>
          <w:szCs w:val="20"/>
        </w:rPr>
      </w:pPr>
      <w:r>
        <w:rPr>
          <w:rStyle w:val="Forte"/>
          <w:b w:val="0"/>
          <w:color w:val="FF0000"/>
          <w:sz w:val="20"/>
          <w:szCs w:val="20"/>
        </w:rPr>
        <w:t>Letra “</w:t>
      </w:r>
      <w:r w:rsidR="00E70A5E">
        <w:rPr>
          <w:rStyle w:val="Forte"/>
          <w:b w:val="0"/>
          <w:color w:val="FF0000"/>
          <w:sz w:val="20"/>
          <w:szCs w:val="20"/>
        </w:rPr>
        <w:t>D</w:t>
      </w:r>
      <w:r>
        <w:rPr>
          <w:rStyle w:val="Forte"/>
          <w:b w:val="0"/>
          <w:color w:val="FF0000"/>
          <w:sz w:val="20"/>
          <w:szCs w:val="20"/>
        </w:rPr>
        <w:t xml:space="preserve">”. </w:t>
      </w:r>
    </w:p>
    <w:p w14:paraId="6BC3E555" w14:textId="2488F3D0" w:rsidR="00B70317" w:rsidRPr="00C61502" w:rsidRDefault="00B70317" w:rsidP="00AA0591">
      <w:pPr>
        <w:pStyle w:val="Itens"/>
        <w:numPr>
          <w:ilvl w:val="0"/>
          <w:numId w:val="0"/>
        </w:numPr>
        <w:tabs>
          <w:tab w:val="left" w:pos="426"/>
        </w:tabs>
        <w:spacing w:before="0" w:after="0" w:line="240" w:lineRule="auto"/>
        <w:ind w:left="142" w:right="140"/>
        <w:rPr>
          <w:color w:val="FF0000"/>
          <w:sz w:val="20"/>
          <w:szCs w:val="20"/>
        </w:rPr>
      </w:pPr>
      <w:r w:rsidRPr="00C61502">
        <w:rPr>
          <w:rStyle w:val="Forte"/>
          <w:b w:val="0"/>
          <w:color w:val="FF0000"/>
          <w:sz w:val="20"/>
          <w:szCs w:val="20"/>
        </w:rPr>
        <w:lastRenderedPageBreak/>
        <w:t xml:space="preserve">O Chile e o Peru são os países sul-americanos mais vulneráveis à ocorrência de terremotos, pois estão localizados em uma zona de convergência de placas tectônicas – entre as placas de </w:t>
      </w:r>
      <w:proofErr w:type="spellStart"/>
      <w:r w:rsidRPr="00C61502">
        <w:rPr>
          <w:rStyle w:val="Forte"/>
          <w:b w:val="0"/>
          <w:color w:val="FF0000"/>
          <w:sz w:val="20"/>
          <w:szCs w:val="20"/>
        </w:rPr>
        <w:t>Nazca</w:t>
      </w:r>
      <w:proofErr w:type="spellEnd"/>
      <w:r w:rsidRPr="00C61502">
        <w:rPr>
          <w:rStyle w:val="Forte"/>
          <w:b w:val="0"/>
          <w:color w:val="FF0000"/>
          <w:sz w:val="20"/>
          <w:szCs w:val="20"/>
        </w:rPr>
        <w:t xml:space="preserve"> e a </w:t>
      </w:r>
      <w:proofErr w:type="spellStart"/>
      <w:r w:rsidRPr="00C61502">
        <w:rPr>
          <w:rStyle w:val="Forte"/>
          <w:b w:val="0"/>
          <w:color w:val="FF0000"/>
          <w:sz w:val="20"/>
          <w:szCs w:val="20"/>
        </w:rPr>
        <w:t>Sul-America</w:t>
      </w:r>
      <w:proofErr w:type="spellEnd"/>
      <w:r w:rsidRPr="00C61502">
        <w:rPr>
          <w:rStyle w:val="Forte"/>
          <w:b w:val="0"/>
          <w:color w:val="FF0000"/>
          <w:sz w:val="20"/>
          <w:szCs w:val="20"/>
        </w:rPr>
        <w:t>. Portanto, há o encontro entre essas duas placas diferentes, causando terremotos de elevada magnitude e intensidade nesses países.</w:t>
      </w:r>
    </w:p>
    <w:p w14:paraId="4B357C48" w14:textId="4540AD17" w:rsidR="00773D2C" w:rsidRPr="00C61502" w:rsidRDefault="00E70A5E" w:rsidP="00AA0591">
      <w:pPr>
        <w:pStyle w:val="Itens"/>
        <w:numPr>
          <w:ilvl w:val="0"/>
          <w:numId w:val="17"/>
        </w:numPr>
        <w:tabs>
          <w:tab w:val="left" w:pos="426"/>
        </w:tabs>
        <w:spacing w:before="0" w:after="0" w:line="240" w:lineRule="auto"/>
        <w:ind w:left="142" w:right="140" w:firstLine="0"/>
        <w:rPr>
          <w:color w:val="FF0000"/>
          <w:sz w:val="20"/>
          <w:szCs w:val="20"/>
        </w:rPr>
      </w:pPr>
      <w:r>
        <w:rPr>
          <w:rStyle w:val="Forte"/>
          <w:b w:val="0"/>
          <w:color w:val="FF0000"/>
          <w:sz w:val="20"/>
          <w:szCs w:val="20"/>
        </w:rPr>
        <w:t>T</w:t>
      </w:r>
      <w:r w:rsidR="00773D2C" w:rsidRPr="00C61502">
        <w:rPr>
          <w:rStyle w:val="Forte"/>
          <w:b w:val="0"/>
          <w:color w:val="FF0000"/>
          <w:sz w:val="20"/>
          <w:szCs w:val="20"/>
        </w:rPr>
        <w:t>erremotos no território brasileiro</w:t>
      </w:r>
      <w:r>
        <w:rPr>
          <w:rStyle w:val="Forte"/>
          <w:b w:val="0"/>
          <w:color w:val="FF0000"/>
          <w:sz w:val="20"/>
          <w:szCs w:val="20"/>
        </w:rPr>
        <w:t xml:space="preserve"> </w:t>
      </w:r>
      <w:r w:rsidR="00773D2C" w:rsidRPr="00C61502">
        <w:rPr>
          <w:color w:val="FF0000"/>
          <w:sz w:val="20"/>
          <w:szCs w:val="20"/>
        </w:rPr>
        <w:t xml:space="preserve"> </w:t>
      </w:r>
      <w:r>
        <w:rPr>
          <w:color w:val="FF0000"/>
          <w:sz w:val="20"/>
          <w:szCs w:val="20"/>
        </w:rPr>
        <w:t xml:space="preserve">são </w:t>
      </w:r>
      <w:r w:rsidR="00773D2C" w:rsidRPr="00C61502">
        <w:rPr>
          <w:color w:val="FF0000"/>
          <w:sz w:val="20"/>
          <w:szCs w:val="20"/>
        </w:rPr>
        <w:t>causados por desgastes na placa tectônica, promovendo possíveis falhas geológicas. Essas falhas, causadoras de abalos sísmicos, estão presentes em todo o território nacional, proporcionando terremotos de pequena magnitude; alguns deles são considerados imperceptíveis na superfície terrestre.</w:t>
      </w:r>
    </w:p>
    <w:sectPr w:rsidR="00773D2C" w:rsidRPr="00C61502" w:rsidSect="008A1F2B">
      <w:pgSz w:w="11906" w:h="16838" w:code="9"/>
      <w:pgMar w:top="-624"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6BFD" w16cex:dateUtc="2020-04-27T17:34:00Z"/>
  <w16cex:commentExtensible w16cex:durableId="22516C19" w16cex:dateUtc="2020-04-27T1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0E60" w14:textId="77777777" w:rsidR="009B12C3" w:rsidRDefault="009B12C3" w:rsidP="00F760A6">
      <w:pPr>
        <w:spacing w:before="0" w:after="0" w:line="240" w:lineRule="auto"/>
      </w:pPr>
      <w:r>
        <w:separator/>
      </w:r>
    </w:p>
  </w:endnote>
  <w:endnote w:type="continuationSeparator" w:id="0">
    <w:p w14:paraId="391ECB0E" w14:textId="77777777" w:rsidR="009B12C3" w:rsidRDefault="009B12C3" w:rsidP="00F760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1520" w14:textId="77777777" w:rsidR="009B12C3" w:rsidRDefault="009B12C3" w:rsidP="00F760A6">
      <w:pPr>
        <w:spacing w:before="0" w:after="0" w:line="240" w:lineRule="auto"/>
      </w:pPr>
      <w:r>
        <w:separator/>
      </w:r>
    </w:p>
  </w:footnote>
  <w:footnote w:type="continuationSeparator" w:id="0">
    <w:p w14:paraId="1E5A3102" w14:textId="77777777" w:rsidR="009B12C3" w:rsidRDefault="009B12C3" w:rsidP="00F760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894"/>
    <w:multiLevelType w:val="hybridMultilevel"/>
    <w:tmpl w:val="4F2A5C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 w15:restartNumberingAfterBreak="0">
    <w:nsid w:val="11C42D36"/>
    <w:multiLevelType w:val="hybridMultilevel"/>
    <w:tmpl w:val="F7FC3436"/>
    <w:lvl w:ilvl="0" w:tplc="5DFCEA1A">
      <w:start w:val="1"/>
      <w:numFmt w:val="decimalZero"/>
      <w:pStyle w:val="Itens"/>
      <w:lvlText w:val="%1."/>
      <w:lvlJc w:val="left"/>
      <w:pPr>
        <w:ind w:left="502" w:hanging="360"/>
      </w:pPr>
      <w:rPr>
        <w:rFonts w:ascii="Times New Roman" w:hAnsi="Times New Roman" w:hint="default"/>
        <w:b w:val="0"/>
        <w:i w:val="0"/>
        <w:sz w:val="24"/>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4" w15:restartNumberingAfterBreak="0">
    <w:nsid w:val="1F790CFA"/>
    <w:multiLevelType w:val="hybridMultilevel"/>
    <w:tmpl w:val="694E37A4"/>
    <w:lvl w:ilvl="0" w:tplc="E5BA8E9E">
      <w:start w:val="1"/>
      <w:numFmt w:val="decimalZer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34987122"/>
    <w:multiLevelType w:val="hybridMultilevel"/>
    <w:tmpl w:val="EBE68402"/>
    <w:lvl w:ilvl="0" w:tplc="1BC4B276">
      <w:start w:val="1"/>
      <w:numFmt w:val="decimal"/>
      <w:lvlText w:val="%1)"/>
      <w:lvlJc w:val="lef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num w:numId="1">
    <w:abstractNumId w:val="3"/>
  </w:num>
  <w:num w:numId="2">
    <w:abstractNumId w:val="1"/>
  </w:num>
  <w:num w:numId="3">
    <w:abstractNumId w:val="5"/>
  </w:num>
  <w:num w:numId="4">
    <w:abstractNumId w:val="2"/>
  </w:num>
  <w:num w:numId="5">
    <w:abstractNumId w:val="1"/>
  </w:num>
  <w:num w:numId="6">
    <w:abstractNumId w:val="5"/>
  </w:num>
  <w:num w:numId="7">
    <w:abstractNumId w:val="2"/>
  </w:num>
  <w:num w:numId="8">
    <w:abstractNumId w:val="5"/>
    <w:lvlOverride w:ilvl="0">
      <w:startOverride w:val="1"/>
    </w:lvlOverride>
  </w:num>
  <w:num w:numId="9">
    <w:abstractNumId w:val="1"/>
    <w:lvlOverride w:ilvl="0">
      <w:startOverride w:val="1"/>
    </w:lvlOverride>
  </w:num>
  <w:num w:numId="10">
    <w:abstractNumId w:val="5"/>
    <w:lvlOverride w:ilvl="0">
      <w:startOverride w:val="1"/>
    </w:lvlOverride>
  </w:num>
  <w:num w:numId="11">
    <w:abstractNumId w:val="1"/>
  </w:num>
  <w:num w:numId="12">
    <w:abstractNumId w:val="1"/>
  </w:num>
  <w:num w:numId="13">
    <w:abstractNumId w:val="1"/>
  </w:num>
  <w:num w:numId="14">
    <w:abstractNumId w:val="6"/>
  </w:num>
  <w:num w:numId="15">
    <w:abstractNumId w:val="1"/>
    <w:lvlOverride w:ilvl="0">
      <w:startOverride w:val="1"/>
    </w:lvlOverride>
  </w:num>
  <w:num w:numId="16">
    <w:abstractNumId w:val="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A0"/>
    <w:rsid w:val="000310C0"/>
    <w:rsid w:val="00062BD5"/>
    <w:rsid w:val="000E018F"/>
    <w:rsid w:val="001378B0"/>
    <w:rsid w:val="00152EF3"/>
    <w:rsid w:val="001A3280"/>
    <w:rsid w:val="001F63CB"/>
    <w:rsid w:val="0026595F"/>
    <w:rsid w:val="002667F8"/>
    <w:rsid w:val="002A0F39"/>
    <w:rsid w:val="002F0348"/>
    <w:rsid w:val="003569A0"/>
    <w:rsid w:val="00370C5C"/>
    <w:rsid w:val="003A7B6D"/>
    <w:rsid w:val="003B1E55"/>
    <w:rsid w:val="003E2441"/>
    <w:rsid w:val="003F0D42"/>
    <w:rsid w:val="00420240"/>
    <w:rsid w:val="00422F06"/>
    <w:rsid w:val="004645C3"/>
    <w:rsid w:val="004B56F4"/>
    <w:rsid w:val="004C3074"/>
    <w:rsid w:val="004D032D"/>
    <w:rsid w:val="00536386"/>
    <w:rsid w:val="005C024E"/>
    <w:rsid w:val="006B5A73"/>
    <w:rsid w:val="006E4DDE"/>
    <w:rsid w:val="007400E2"/>
    <w:rsid w:val="00773D2C"/>
    <w:rsid w:val="0077624D"/>
    <w:rsid w:val="00791BD3"/>
    <w:rsid w:val="007C1436"/>
    <w:rsid w:val="007C5A96"/>
    <w:rsid w:val="00815709"/>
    <w:rsid w:val="008208A0"/>
    <w:rsid w:val="00852039"/>
    <w:rsid w:val="0085390A"/>
    <w:rsid w:val="0086623B"/>
    <w:rsid w:val="00891CEE"/>
    <w:rsid w:val="008A1F2B"/>
    <w:rsid w:val="008A76ED"/>
    <w:rsid w:val="008F166B"/>
    <w:rsid w:val="008F5D26"/>
    <w:rsid w:val="009330F1"/>
    <w:rsid w:val="00943C01"/>
    <w:rsid w:val="0095224A"/>
    <w:rsid w:val="0098613B"/>
    <w:rsid w:val="0099482C"/>
    <w:rsid w:val="009B12C3"/>
    <w:rsid w:val="009B5F5A"/>
    <w:rsid w:val="009F22D7"/>
    <w:rsid w:val="00A1440E"/>
    <w:rsid w:val="00A14C1A"/>
    <w:rsid w:val="00A97934"/>
    <w:rsid w:val="00AA0591"/>
    <w:rsid w:val="00AC266B"/>
    <w:rsid w:val="00AF6B60"/>
    <w:rsid w:val="00B35C91"/>
    <w:rsid w:val="00B3721E"/>
    <w:rsid w:val="00B70317"/>
    <w:rsid w:val="00B80026"/>
    <w:rsid w:val="00C61502"/>
    <w:rsid w:val="00C83931"/>
    <w:rsid w:val="00C93124"/>
    <w:rsid w:val="00CC62F3"/>
    <w:rsid w:val="00CF397D"/>
    <w:rsid w:val="00CF3F79"/>
    <w:rsid w:val="00D35BE6"/>
    <w:rsid w:val="00D4522D"/>
    <w:rsid w:val="00D56956"/>
    <w:rsid w:val="00D91356"/>
    <w:rsid w:val="00DC653B"/>
    <w:rsid w:val="00DD75D5"/>
    <w:rsid w:val="00DF4BB5"/>
    <w:rsid w:val="00E70A5E"/>
    <w:rsid w:val="00E94326"/>
    <w:rsid w:val="00ED6934"/>
    <w:rsid w:val="00F0362B"/>
    <w:rsid w:val="00F158F1"/>
    <w:rsid w:val="00F17504"/>
    <w:rsid w:val="00F334BD"/>
    <w:rsid w:val="00F57DD1"/>
    <w:rsid w:val="00F760A6"/>
    <w:rsid w:val="00FA446C"/>
    <w:rsid w:val="00FF5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chartTrackingRefBased/>
  <w15:docId w15:val="{7DC03DE8-6216-491B-824C-DAFCE0A1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9A0"/>
    <w:rPr>
      <w:rFonts w:ascii="Times New Roman" w:hAnsi="Times New Roman"/>
      <w:sz w:val="24"/>
    </w:rPr>
  </w:style>
  <w:style w:type="paragraph" w:styleId="Ttulo1">
    <w:name w:val="heading 1"/>
    <w:basedOn w:val="Normal"/>
    <w:next w:val="Normal"/>
    <w:link w:val="Ttulo1Char"/>
    <w:uiPriority w:val="9"/>
    <w:qFormat/>
    <w:rsid w:val="003569A0"/>
    <w:pPr>
      <w:keepNext/>
      <w:keepLines/>
      <w:ind w:firstLine="142"/>
      <w:jc w:val="center"/>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3569A0"/>
    <w:pPr>
      <w:keepNext/>
      <w:keepLines/>
      <w:outlineLvl w:val="1"/>
    </w:pPr>
    <w:rPr>
      <w:rFonts w:eastAsiaTheme="majorEastAsia" w:cstheme="majorBidi"/>
      <w:b/>
      <w:i/>
      <w:szCs w:val="26"/>
    </w:rPr>
  </w:style>
  <w:style w:type="paragraph" w:styleId="Ttulo3">
    <w:name w:val="heading 3"/>
    <w:basedOn w:val="Normal"/>
    <w:next w:val="Normal"/>
    <w:link w:val="Ttulo3Char"/>
    <w:uiPriority w:val="9"/>
    <w:semiHidden/>
    <w:unhideWhenUsed/>
    <w:qFormat/>
    <w:rsid w:val="003569A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3569A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3569A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569A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3569A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69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69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3569A0"/>
    <w:pPr>
      <w:numPr>
        <w:numId w:val="5"/>
      </w:numPr>
      <w:tabs>
        <w:tab w:val="left" w:pos="567"/>
      </w:tabs>
    </w:pPr>
    <w:rPr>
      <w:rFonts w:cs="Times New Roman"/>
    </w:rPr>
  </w:style>
  <w:style w:type="character" w:customStyle="1" w:styleId="ItensChar">
    <w:name w:val="Itens Char"/>
    <w:basedOn w:val="Fontepargpadro"/>
    <w:link w:val="Itens"/>
    <w:rsid w:val="003569A0"/>
    <w:rPr>
      <w:rFonts w:ascii="Times New Roman" w:hAnsi="Times New Roman" w:cs="Times New Roman"/>
      <w:sz w:val="24"/>
    </w:rPr>
  </w:style>
  <w:style w:type="paragraph" w:customStyle="1" w:styleId="Subitens">
    <w:name w:val="Subitens"/>
    <w:basedOn w:val="Normal"/>
    <w:next w:val="Normal"/>
    <w:link w:val="SubitensChar"/>
    <w:qFormat/>
    <w:rsid w:val="003569A0"/>
    <w:pPr>
      <w:numPr>
        <w:numId w:val="6"/>
      </w:numPr>
      <w:tabs>
        <w:tab w:val="left" w:pos="567"/>
      </w:tabs>
      <w:ind w:left="142" w:firstLine="0"/>
    </w:pPr>
  </w:style>
  <w:style w:type="character" w:customStyle="1" w:styleId="SubitensChar">
    <w:name w:val="Subitens Char"/>
    <w:basedOn w:val="Fontepargpadro"/>
    <w:link w:val="Subitens"/>
    <w:rsid w:val="003569A0"/>
    <w:rPr>
      <w:rFonts w:ascii="Times New Roman" w:hAnsi="Times New Roman"/>
      <w:sz w:val="24"/>
    </w:rPr>
  </w:style>
  <w:style w:type="paragraph" w:customStyle="1" w:styleId="Alternativas">
    <w:name w:val="Alternativas"/>
    <w:basedOn w:val="Itens"/>
    <w:link w:val="AlternativasChar"/>
    <w:qFormat/>
    <w:rsid w:val="003569A0"/>
    <w:pPr>
      <w:numPr>
        <w:numId w:val="7"/>
      </w:numPr>
    </w:pPr>
  </w:style>
  <w:style w:type="character" w:customStyle="1" w:styleId="AlternativasChar">
    <w:name w:val="Alternativas Char"/>
    <w:basedOn w:val="ItensChar"/>
    <w:link w:val="Alternativas"/>
    <w:rsid w:val="003569A0"/>
    <w:rPr>
      <w:rFonts w:ascii="Times New Roman" w:hAnsi="Times New Roman" w:cs="Times New Roman"/>
      <w:sz w:val="24"/>
    </w:rPr>
  </w:style>
  <w:style w:type="paragraph" w:customStyle="1" w:styleId="Gabarito">
    <w:name w:val="Gabarito"/>
    <w:basedOn w:val="Normal"/>
    <w:next w:val="Normal"/>
    <w:link w:val="GabaritoChar"/>
    <w:qFormat/>
    <w:rsid w:val="003569A0"/>
    <w:rPr>
      <w:color w:val="FF0000"/>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before="0" w:after="200" w:line="240" w:lineRule="auto"/>
    </w:pPr>
    <w:rPr>
      <w:i/>
      <w:iCs/>
      <w:color w:val="44546A" w:themeColor="text2"/>
      <w:sz w:val="18"/>
      <w:szCs w:val="18"/>
    </w:rPr>
  </w:style>
  <w:style w:type="paragraph" w:styleId="Ttulo">
    <w:name w:val="Title"/>
    <w:basedOn w:val="Normal"/>
    <w:next w:val="Normal"/>
    <w:link w:val="TtuloChar"/>
    <w:uiPriority w:val="10"/>
    <w:qFormat/>
    <w:rsid w:val="003569A0"/>
    <w:pPr>
      <w:spacing w:line="240" w:lineRule="auto"/>
      <w:contextualSpacing/>
    </w:pPr>
    <w:rPr>
      <w:rFonts w:eastAsiaTheme="majorEastAsia" w:cstheme="majorBidi"/>
      <w:b/>
      <w:spacing w:val="-10"/>
      <w:kern w:val="28"/>
      <w:sz w:val="28"/>
      <w:szCs w:val="56"/>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ind w:firstLine="0"/>
      <w:contextualSpacing/>
    </w:pPr>
    <w:rPr>
      <w:sz w:val="18"/>
    </w:rPr>
  </w:style>
  <w:style w:type="paragraph" w:styleId="Citao">
    <w:name w:val="Quote"/>
    <w:basedOn w:val="Normal"/>
    <w:next w:val="Normal"/>
    <w:link w:val="CitaoChar"/>
    <w:uiPriority w:val="29"/>
    <w:qFormat/>
    <w:rsid w:val="003569A0"/>
    <w:pPr>
      <w:ind w:left="2268" w:right="2268" w:firstLine="0"/>
    </w:pPr>
    <w:rPr>
      <w:i/>
      <w:iCs/>
      <w:color w:val="404040" w:themeColor="text1" w:themeTint="BF"/>
      <w:sz w:val="20"/>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spacing w:before="0" w:after="0" w:line="240" w:lineRule="auto"/>
      <w:ind w:left="0" w:right="0" w:firstLine="0"/>
      <w:jc w:val="left"/>
    </w:pPr>
    <w:rPr>
      <w:rFonts w:ascii="Arial" w:eastAsia="Arial" w:hAnsi="Arial" w:cs="Arial"/>
      <w:sz w:val="22"/>
      <w:lang w:eastAsia="pt-BR"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styleId="MenoPendente">
    <w:name w:val="Unresolved Mention"/>
    <w:basedOn w:val="Fontepargpadro"/>
    <w:uiPriority w:val="99"/>
    <w:semiHidden/>
    <w:unhideWhenUsed/>
    <w:rsid w:val="00FA446C"/>
    <w:rPr>
      <w:color w:val="605E5C"/>
      <w:shd w:val="clear" w:color="auto" w:fill="E1DFDD"/>
    </w:rPr>
  </w:style>
  <w:style w:type="character" w:styleId="HiperlinkVisitado">
    <w:name w:val="FollowedHyperlink"/>
    <w:basedOn w:val="Fontepargpadro"/>
    <w:uiPriority w:val="99"/>
    <w:semiHidden/>
    <w:unhideWhenUsed/>
    <w:rsid w:val="007400E2"/>
    <w:rPr>
      <w:color w:val="954F72" w:themeColor="followedHyperlink"/>
      <w:u w:val="single"/>
    </w:rPr>
  </w:style>
  <w:style w:type="character" w:styleId="Refdecomentrio">
    <w:name w:val="annotation reference"/>
    <w:basedOn w:val="Fontepargpadro"/>
    <w:uiPriority w:val="99"/>
    <w:semiHidden/>
    <w:unhideWhenUsed/>
    <w:rsid w:val="00370C5C"/>
    <w:rPr>
      <w:sz w:val="16"/>
      <w:szCs w:val="16"/>
    </w:rPr>
  </w:style>
  <w:style w:type="paragraph" w:styleId="Textodecomentrio">
    <w:name w:val="annotation text"/>
    <w:basedOn w:val="Normal"/>
    <w:link w:val="TextodecomentrioChar"/>
    <w:uiPriority w:val="99"/>
    <w:semiHidden/>
    <w:unhideWhenUsed/>
    <w:rsid w:val="00370C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70C5C"/>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70C5C"/>
    <w:rPr>
      <w:b/>
      <w:bCs/>
    </w:rPr>
  </w:style>
  <w:style w:type="character" w:customStyle="1" w:styleId="AssuntodocomentrioChar">
    <w:name w:val="Assunto do comentário Char"/>
    <w:basedOn w:val="TextodecomentrioChar"/>
    <w:link w:val="Assuntodocomentrio"/>
    <w:uiPriority w:val="99"/>
    <w:semiHidden/>
    <w:rsid w:val="00370C5C"/>
    <w:rPr>
      <w:rFonts w:ascii="Times New Roman" w:hAnsi="Times New Roman"/>
      <w:b/>
      <w:bCs/>
      <w:sz w:val="20"/>
      <w:szCs w:val="20"/>
    </w:rPr>
  </w:style>
  <w:style w:type="paragraph" w:styleId="Textodebalo">
    <w:name w:val="Balloon Text"/>
    <w:basedOn w:val="Normal"/>
    <w:link w:val="TextodebaloChar"/>
    <w:uiPriority w:val="99"/>
    <w:semiHidden/>
    <w:unhideWhenUsed/>
    <w:rsid w:val="00370C5C"/>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0C5C"/>
    <w:rPr>
      <w:rFonts w:ascii="Segoe UI" w:hAnsi="Segoe UI" w:cs="Segoe UI"/>
      <w:sz w:val="18"/>
      <w:szCs w:val="18"/>
    </w:rPr>
  </w:style>
  <w:style w:type="paragraph" w:styleId="NormalWeb">
    <w:name w:val="Normal (Web)"/>
    <w:basedOn w:val="Normal"/>
    <w:uiPriority w:val="99"/>
    <w:unhideWhenUsed/>
    <w:rsid w:val="004D032D"/>
    <w:pPr>
      <w:spacing w:before="100" w:beforeAutospacing="1" w:after="100" w:afterAutospacing="1" w:line="240" w:lineRule="auto"/>
      <w:ind w:left="0" w:right="0" w:firstLine="0"/>
      <w:jc w:val="left"/>
    </w:pPr>
    <w:rPr>
      <w:rFonts w:eastAsia="Times New Roman" w:cs="Times New Roman"/>
      <w:szCs w:val="24"/>
      <w:lang w:eastAsia="pt-BR"/>
    </w:rPr>
  </w:style>
  <w:style w:type="paragraph" w:customStyle="1" w:styleId="justificado">
    <w:name w:val="justificado"/>
    <w:basedOn w:val="Normal"/>
    <w:rsid w:val="000E018F"/>
    <w:pPr>
      <w:spacing w:before="100" w:beforeAutospacing="1" w:after="100" w:afterAutospacing="1" w:line="240" w:lineRule="auto"/>
      <w:ind w:left="0" w:right="0" w:firstLine="0"/>
      <w:jc w:val="left"/>
    </w:pPr>
    <w:rPr>
      <w:rFonts w:eastAsia="Times New Roman" w:cs="Times New Roman"/>
      <w:szCs w:val="24"/>
      <w:lang w:eastAsia="pt-BR"/>
    </w:rPr>
  </w:style>
  <w:style w:type="character" w:customStyle="1" w:styleId="Legenda1">
    <w:name w:val="Legenda1"/>
    <w:basedOn w:val="Fontepargpadro"/>
    <w:rsid w:val="0003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1530">
      <w:bodyDiv w:val="1"/>
      <w:marLeft w:val="0"/>
      <w:marRight w:val="0"/>
      <w:marTop w:val="0"/>
      <w:marBottom w:val="0"/>
      <w:divBdr>
        <w:top w:val="none" w:sz="0" w:space="0" w:color="auto"/>
        <w:left w:val="none" w:sz="0" w:space="0" w:color="auto"/>
        <w:bottom w:val="none" w:sz="0" w:space="0" w:color="auto"/>
        <w:right w:val="none" w:sz="0" w:space="0" w:color="auto"/>
      </w:divBdr>
    </w:div>
    <w:div w:id="246965984">
      <w:bodyDiv w:val="1"/>
      <w:marLeft w:val="0"/>
      <w:marRight w:val="0"/>
      <w:marTop w:val="0"/>
      <w:marBottom w:val="0"/>
      <w:divBdr>
        <w:top w:val="none" w:sz="0" w:space="0" w:color="auto"/>
        <w:left w:val="none" w:sz="0" w:space="0" w:color="auto"/>
        <w:bottom w:val="none" w:sz="0" w:space="0" w:color="auto"/>
        <w:right w:val="none" w:sz="0" w:space="0" w:color="auto"/>
      </w:divBdr>
    </w:div>
    <w:div w:id="373239009">
      <w:bodyDiv w:val="1"/>
      <w:marLeft w:val="0"/>
      <w:marRight w:val="0"/>
      <w:marTop w:val="0"/>
      <w:marBottom w:val="0"/>
      <w:divBdr>
        <w:top w:val="none" w:sz="0" w:space="0" w:color="auto"/>
        <w:left w:val="none" w:sz="0" w:space="0" w:color="auto"/>
        <w:bottom w:val="none" w:sz="0" w:space="0" w:color="auto"/>
        <w:right w:val="none" w:sz="0" w:space="0" w:color="auto"/>
      </w:divBdr>
    </w:div>
    <w:div w:id="528110400">
      <w:bodyDiv w:val="1"/>
      <w:marLeft w:val="0"/>
      <w:marRight w:val="0"/>
      <w:marTop w:val="0"/>
      <w:marBottom w:val="0"/>
      <w:divBdr>
        <w:top w:val="none" w:sz="0" w:space="0" w:color="auto"/>
        <w:left w:val="none" w:sz="0" w:space="0" w:color="auto"/>
        <w:bottom w:val="none" w:sz="0" w:space="0" w:color="auto"/>
        <w:right w:val="none" w:sz="0" w:space="0" w:color="auto"/>
      </w:divBdr>
    </w:div>
    <w:div w:id="611978768">
      <w:bodyDiv w:val="1"/>
      <w:marLeft w:val="0"/>
      <w:marRight w:val="0"/>
      <w:marTop w:val="0"/>
      <w:marBottom w:val="0"/>
      <w:divBdr>
        <w:top w:val="none" w:sz="0" w:space="0" w:color="auto"/>
        <w:left w:val="none" w:sz="0" w:space="0" w:color="auto"/>
        <w:bottom w:val="none" w:sz="0" w:space="0" w:color="auto"/>
        <w:right w:val="none" w:sz="0" w:space="0" w:color="auto"/>
      </w:divBdr>
      <w:divsChild>
        <w:div w:id="30494656">
          <w:marLeft w:val="0"/>
          <w:marRight w:val="0"/>
          <w:marTop w:val="0"/>
          <w:marBottom w:val="0"/>
          <w:divBdr>
            <w:top w:val="none" w:sz="0" w:space="0" w:color="auto"/>
            <w:left w:val="none" w:sz="0" w:space="0" w:color="auto"/>
            <w:bottom w:val="none" w:sz="0" w:space="0" w:color="auto"/>
            <w:right w:val="none" w:sz="0" w:space="0" w:color="auto"/>
          </w:divBdr>
        </w:div>
      </w:divsChild>
    </w:div>
    <w:div w:id="797838535">
      <w:bodyDiv w:val="1"/>
      <w:marLeft w:val="0"/>
      <w:marRight w:val="0"/>
      <w:marTop w:val="0"/>
      <w:marBottom w:val="0"/>
      <w:divBdr>
        <w:top w:val="none" w:sz="0" w:space="0" w:color="auto"/>
        <w:left w:val="none" w:sz="0" w:space="0" w:color="auto"/>
        <w:bottom w:val="none" w:sz="0" w:space="0" w:color="auto"/>
        <w:right w:val="none" w:sz="0" w:space="0" w:color="auto"/>
      </w:divBdr>
    </w:div>
    <w:div w:id="812451541">
      <w:bodyDiv w:val="1"/>
      <w:marLeft w:val="0"/>
      <w:marRight w:val="0"/>
      <w:marTop w:val="0"/>
      <w:marBottom w:val="0"/>
      <w:divBdr>
        <w:top w:val="none" w:sz="0" w:space="0" w:color="auto"/>
        <w:left w:val="none" w:sz="0" w:space="0" w:color="auto"/>
        <w:bottom w:val="none" w:sz="0" w:space="0" w:color="auto"/>
        <w:right w:val="none" w:sz="0" w:space="0" w:color="auto"/>
      </w:divBdr>
    </w:div>
    <w:div w:id="1144394800">
      <w:bodyDiv w:val="1"/>
      <w:marLeft w:val="0"/>
      <w:marRight w:val="0"/>
      <w:marTop w:val="0"/>
      <w:marBottom w:val="0"/>
      <w:divBdr>
        <w:top w:val="none" w:sz="0" w:space="0" w:color="auto"/>
        <w:left w:val="none" w:sz="0" w:space="0" w:color="auto"/>
        <w:bottom w:val="none" w:sz="0" w:space="0" w:color="auto"/>
        <w:right w:val="none" w:sz="0" w:space="0" w:color="auto"/>
      </w:divBdr>
    </w:div>
    <w:div w:id="1199468725">
      <w:bodyDiv w:val="1"/>
      <w:marLeft w:val="0"/>
      <w:marRight w:val="0"/>
      <w:marTop w:val="0"/>
      <w:marBottom w:val="0"/>
      <w:divBdr>
        <w:top w:val="none" w:sz="0" w:space="0" w:color="auto"/>
        <w:left w:val="none" w:sz="0" w:space="0" w:color="auto"/>
        <w:bottom w:val="none" w:sz="0" w:space="0" w:color="auto"/>
        <w:right w:val="none" w:sz="0" w:space="0" w:color="auto"/>
      </w:divBdr>
    </w:div>
    <w:div w:id="1202864239">
      <w:bodyDiv w:val="1"/>
      <w:marLeft w:val="0"/>
      <w:marRight w:val="0"/>
      <w:marTop w:val="0"/>
      <w:marBottom w:val="0"/>
      <w:divBdr>
        <w:top w:val="none" w:sz="0" w:space="0" w:color="auto"/>
        <w:left w:val="none" w:sz="0" w:space="0" w:color="auto"/>
        <w:bottom w:val="none" w:sz="0" w:space="0" w:color="auto"/>
        <w:right w:val="none" w:sz="0" w:space="0" w:color="auto"/>
      </w:divBdr>
    </w:div>
    <w:div w:id="1306349531">
      <w:bodyDiv w:val="1"/>
      <w:marLeft w:val="0"/>
      <w:marRight w:val="0"/>
      <w:marTop w:val="0"/>
      <w:marBottom w:val="0"/>
      <w:divBdr>
        <w:top w:val="none" w:sz="0" w:space="0" w:color="auto"/>
        <w:left w:val="none" w:sz="0" w:space="0" w:color="auto"/>
        <w:bottom w:val="none" w:sz="0" w:space="0" w:color="auto"/>
        <w:right w:val="none" w:sz="0" w:space="0" w:color="auto"/>
      </w:divBdr>
      <w:divsChild>
        <w:div w:id="1513757800">
          <w:marLeft w:val="0"/>
          <w:marRight w:val="0"/>
          <w:marTop w:val="0"/>
          <w:marBottom w:val="0"/>
          <w:divBdr>
            <w:top w:val="none" w:sz="0" w:space="0" w:color="auto"/>
            <w:left w:val="none" w:sz="0" w:space="0" w:color="auto"/>
            <w:bottom w:val="none" w:sz="0" w:space="0" w:color="auto"/>
            <w:right w:val="none" w:sz="0" w:space="0" w:color="auto"/>
          </w:divBdr>
        </w:div>
      </w:divsChild>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381901855">
      <w:bodyDiv w:val="1"/>
      <w:marLeft w:val="0"/>
      <w:marRight w:val="0"/>
      <w:marTop w:val="0"/>
      <w:marBottom w:val="0"/>
      <w:divBdr>
        <w:top w:val="none" w:sz="0" w:space="0" w:color="auto"/>
        <w:left w:val="none" w:sz="0" w:space="0" w:color="auto"/>
        <w:bottom w:val="none" w:sz="0" w:space="0" w:color="auto"/>
        <w:right w:val="none" w:sz="0" w:space="0" w:color="auto"/>
      </w:divBdr>
    </w:div>
    <w:div w:id="1405837869">
      <w:bodyDiv w:val="1"/>
      <w:marLeft w:val="0"/>
      <w:marRight w:val="0"/>
      <w:marTop w:val="0"/>
      <w:marBottom w:val="0"/>
      <w:divBdr>
        <w:top w:val="none" w:sz="0" w:space="0" w:color="auto"/>
        <w:left w:val="none" w:sz="0" w:space="0" w:color="auto"/>
        <w:bottom w:val="none" w:sz="0" w:space="0" w:color="auto"/>
        <w:right w:val="none" w:sz="0" w:space="0" w:color="auto"/>
      </w:divBdr>
    </w:div>
    <w:div w:id="1792632100">
      <w:bodyDiv w:val="1"/>
      <w:marLeft w:val="0"/>
      <w:marRight w:val="0"/>
      <w:marTop w:val="0"/>
      <w:marBottom w:val="0"/>
      <w:divBdr>
        <w:top w:val="none" w:sz="0" w:space="0" w:color="auto"/>
        <w:left w:val="none" w:sz="0" w:space="0" w:color="auto"/>
        <w:bottom w:val="none" w:sz="0" w:space="0" w:color="auto"/>
        <w:right w:val="none" w:sz="0" w:space="0" w:color="auto"/>
      </w:divBdr>
      <w:divsChild>
        <w:div w:id="434133044">
          <w:marLeft w:val="0"/>
          <w:marRight w:val="0"/>
          <w:marTop w:val="0"/>
          <w:marBottom w:val="120"/>
          <w:divBdr>
            <w:top w:val="none" w:sz="0" w:space="0" w:color="auto"/>
            <w:left w:val="none" w:sz="0" w:space="0" w:color="auto"/>
            <w:bottom w:val="none" w:sz="0" w:space="0" w:color="auto"/>
            <w:right w:val="none" w:sz="0" w:space="0" w:color="auto"/>
          </w:divBdr>
        </w:div>
      </w:divsChild>
    </w:div>
    <w:div w:id="1800689398">
      <w:bodyDiv w:val="1"/>
      <w:marLeft w:val="0"/>
      <w:marRight w:val="0"/>
      <w:marTop w:val="0"/>
      <w:marBottom w:val="0"/>
      <w:divBdr>
        <w:top w:val="none" w:sz="0" w:space="0" w:color="auto"/>
        <w:left w:val="none" w:sz="0" w:space="0" w:color="auto"/>
        <w:bottom w:val="none" w:sz="0" w:space="0" w:color="auto"/>
        <w:right w:val="none" w:sz="0" w:space="0" w:color="auto"/>
      </w:divBdr>
      <w:divsChild>
        <w:div w:id="4214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49254">
      <w:bodyDiv w:val="1"/>
      <w:marLeft w:val="0"/>
      <w:marRight w:val="0"/>
      <w:marTop w:val="0"/>
      <w:marBottom w:val="0"/>
      <w:divBdr>
        <w:top w:val="none" w:sz="0" w:space="0" w:color="auto"/>
        <w:left w:val="none" w:sz="0" w:space="0" w:color="auto"/>
        <w:bottom w:val="none" w:sz="0" w:space="0" w:color="auto"/>
        <w:right w:val="none" w:sz="0" w:space="0" w:color="auto"/>
      </w:divBdr>
    </w:div>
    <w:div w:id="1829318316">
      <w:bodyDiv w:val="1"/>
      <w:marLeft w:val="0"/>
      <w:marRight w:val="0"/>
      <w:marTop w:val="0"/>
      <w:marBottom w:val="0"/>
      <w:divBdr>
        <w:top w:val="none" w:sz="0" w:space="0" w:color="auto"/>
        <w:left w:val="none" w:sz="0" w:space="0" w:color="auto"/>
        <w:bottom w:val="none" w:sz="0" w:space="0" w:color="auto"/>
        <w:right w:val="none" w:sz="0" w:space="0" w:color="auto"/>
      </w:divBdr>
    </w:div>
    <w:div w:id="1850018364">
      <w:bodyDiv w:val="1"/>
      <w:marLeft w:val="0"/>
      <w:marRight w:val="0"/>
      <w:marTop w:val="0"/>
      <w:marBottom w:val="0"/>
      <w:divBdr>
        <w:top w:val="none" w:sz="0" w:space="0" w:color="auto"/>
        <w:left w:val="none" w:sz="0" w:space="0" w:color="auto"/>
        <w:bottom w:val="none" w:sz="0" w:space="0" w:color="auto"/>
        <w:right w:val="none" w:sz="0" w:space="0" w:color="auto"/>
      </w:divBdr>
      <w:divsChild>
        <w:div w:id="1169448072">
          <w:marLeft w:val="0"/>
          <w:marRight w:val="0"/>
          <w:marTop w:val="0"/>
          <w:marBottom w:val="0"/>
          <w:divBdr>
            <w:top w:val="none" w:sz="0" w:space="0" w:color="auto"/>
            <w:left w:val="none" w:sz="0" w:space="0" w:color="auto"/>
            <w:bottom w:val="none" w:sz="0" w:space="0" w:color="auto"/>
            <w:right w:val="none" w:sz="0" w:space="0" w:color="auto"/>
          </w:divBdr>
        </w:div>
      </w:divsChild>
    </w:div>
    <w:div w:id="1860044635">
      <w:bodyDiv w:val="1"/>
      <w:marLeft w:val="0"/>
      <w:marRight w:val="0"/>
      <w:marTop w:val="0"/>
      <w:marBottom w:val="0"/>
      <w:divBdr>
        <w:top w:val="none" w:sz="0" w:space="0" w:color="auto"/>
        <w:left w:val="none" w:sz="0" w:space="0" w:color="auto"/>
        <w:bottom w:val="none" w:sz="0" w:space="0" w:color="auto"/>
        <w:right w:val="none" w:sz="0" w:space="0" w:color="auto"/>
      </w:divBdr>
      <w:divsChild>
        <w:div w:id="1770001169">
          <w:marLeft w:val="0"/>
          <w:marRight w:val="0"/>
          <w:marTop w:val="0"/>
          <w:marBottom w:val="0"/>
          <w:divBdr>
            <w:top w:val="none" w:sz="0" w:space="0" w:color="auto"/>
            <w:left w:val="none" w:sz="0" w:space="0" w:color="auto"/>
            <w:bottom w:val="none" w:sz="0" w:space="0" w:color="auto"/>
            <w:right w:val="none" w:sz="0" w:space="0" w:color="auto"/>
          </w:divBdr>
        </w:div>
      </w:divsChild>
    </w:div>
    <w:div w:id="21164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rasilescola.uol.com.br/geografia/escala-richte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scolakids.uol.com.br/relevo-brasilei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1962</Words>
  <Characters>10595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Cassiano Balmat</dc:creator>
  <cp:keywords/>
  <dc:description/>
  <cp:lastModifiedBy>Alessandra Oliveira de Almeida Costa</cp:lastModifiedBy>
  <cp:revision>9</cp:revision>
  <dcterms:created xsi:type="dcterms:W3CDTF">2020-04-28T03:33:00Z</dcterms:created>
  <dcterms:modified xsi:type="dcterms:W3CDTF">2020-04-30T16:02:00Z</dcterms:modified>
</cp:coreProperties>
</file>