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-134"/>
        <w:tblW w:w="10627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830"/>
      </w:tblGrid>
      <w:tr w:rsidR="00BD01B7" w:rsidRPr="002D74CB" w:rsidTr="003F5BF3">
        <w:tc>
          <w:tcPr>
            <w:tcW w:w="10627" w:type="dxa"/>
            <w:gridSpan w:val="4"/>
          </w:tcPr>
          <w:p w:rsidR="00302470" w:rsidRDefault="00302470" w:rsidP="00437677">
            <w:pPr>
              <w:ind w:left="142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3343275" cy="619125"/>
                  <wp:effectExtent l="0" t="0" r="9525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BF3">
              <w:rPr>
                <w:b/>
                <w:bCs/>
              </w:rPr>
              <w:t xml:space="preserve">                                                    </w:t>
            </w:r>
          </w:p>
          <w:p w:rsidR="00BD01B7" w:rsidRPr="00437677" w:rsidRDefault="003F5BF3" w:rsidP="00437677">
            <w:pPr>
              <w:ind w:left="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1ª SEMANA </w:t>
            </w:r>
            <w:r w:rsidR="00302470">
              <w:rPr>
                <w:b/>
                <w:bCs/>
              </w:rPr>
              <w:t>– 2º CORTE</w:t>
            </w:r>
            <w:r>
              <w:rPr>
                <w:b/>
                <w:bCs/>
              </w:rPr>
              <w:t xml:space="preserve">                             </w:t>
            </w:r>
          </w:p>
        </w:tc>
      </w:tr>
      <w:tr w:rsidR="00BD01B7" w:rsidRPr="002D74CB" w:rsidTr="003F5BF3">
        <w:tc>
          <w:tcPr>
            <w:tcW w:w="1247" w:type="dxa"/>
          </w:tcPr>
          <w:p w:rsidR="00BD01B7" w:rsidRPr="00437677" w:rsidRDefault="00BD01B7" w:rsidP="003F5BF3">
            <w:pPr>
              <w:jc w:val="both"/>
              <w:rPr>
                <w:bCs/>
              </w:rPr>
            </w:pPr>
            <w:r w:rsidRPr="00437677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:rsidR="00BD01B7" w:rsidRPr="00437677" w:rsidRDefault="00BD01B7" w:rsidP="00437677">
            <w:pPr>
              <w:ind w:left="142"/>
              <w:jc w:val="both"/>
              <w:rPr>
                <w:b/>
                <w:bCs/>
              </w:rPr>
            </w:pPr>
          </w:p>
        </w:tc>
        <w:tc>
          <w:tcPr>
            <w:tcW w:w="2830" w:type="dxa"/>
          </w:tcPr>
          <w:p w:rsidR="00BD01B7" w:rsidRPr="00437677" w:rsidRDefault="00BD01B7" w:rsidP="00437677">
            <w:pPr>
              <w:ind w:left="142"/>
              <w:jc w:val="both"/>
              <w:rPr>
                <w:bCs/>
              </w:rPr>
            </w:pPr>
            <w:r w:rsidRPr="00437677">
              <w:rPr>
                <w:bCs/>
              </w:rPr>
              <w:t>Data: ___/___/2020</w:t>
            </w:r>
          </w:p>
        </w:tc>
      </w:tr>
      <w:tr w:rsidR="00BD01B7" w:rsidRPr="002D74CB" w:rsidTr="003F5BF3">
        <w:tc>
          <w:tcPr>
            <w:tcW w:w="2522" w:type="dxa"/>
            <w:gridSpan w:val="2"/>
          </w:tcPr>
          <w:p w:rsidR="00BD01B7" w:rsidRPr="00437677" w:rsidRDefault="00BD01B7" w:rsidP="003F5BF3">
            <w:pPr>
              <w:jc w:val="both"/>
              <w:rPr>
                <w:bCs/>
              </w:rPr>
            </w:pPr>
            <w:r w:rsidRPr="00437677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:rsidR="00BD01B7" w:rsidRPr="00437677" w:rsidRDefault="00BD01B7" w:rsidP="00437677">
            <w:pPr>
              <w:ind w:left="142"/>
              <w:jc w:val="both"/>
              <w:rPr>
                <w:b/>
                <w:bCs/>
              </w:rPr>
            </w:pPr>
          </w:p>
        </w:tc>
        <w:tc>
          <w:tcPr>
            <w:tcW w:w="2830" w:type="dxa"/>
          </w:tcPr>
          <w:p w:rsidR="00BD01B7" w:rsidRPr="00437677" w:rsidRDefault="00866058" w:rsidP="00437677">
            <w:pPr>
              <w:ind w:left="142"/>
              <w:jc w:val="both"/>
              <w:rPr>
                <w:bCs/>
              </w:rPr>
            </w:pPr>
            <w:r>
              <w:rPr>
                <w:bCs/>
              </w:rPr>
              <w:t>Ano: 8</w:t>
            </w:r>
            <w:r w:rsidR="00BD01B7" w:rsidRPr="00437677">
              <w:rPr>
                <w:bCs/>
              </w:rPr>
              <w:t>º</w:t>
            </w:r>
          </w:p>
        </w:tc>
      </w:tr>
      <w:tr w:rsidR="00BD01B7" w:rsidRPr="002D74CB" w:rsidTr="003F5BF3">
        <w:trPr>
          <w:trHeight w:val="226"/>
        </w:trPr>
        <w:tc>
          <w:tcPr>
            <w:tcW w:w="10627" w:type="dxa"/>
            <w:gridSpan w:val="4"/>
          </w:tcPr>
          <w:p w:rsidR="00BD01B7" w:rsidRPr="00437677" w:rsidRDefault="00BD01B7" w:rsidP="003F5BF3">
            <w:pPr>
              <w:jc w:val="both"/>
              <w:rPr>
                <w:bCs/>
              </w:rPr>
            </w:pPr>
            <w:r w:rsidRPr="00437677">
              <w:rPr>
                <w:bCs/>
              </w:rPr>
              <w:t>Componente Curricular: Língua Portuguesa</w:t>
            </w:r>
          </w:p>
        </w:tc>
      </w:tr>
      <w:tr w:rsidR="00BD01B7" w:rsidRPr="002D74CB" w:rsidTr="003F5B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0627" w:type="dxa"/>
            <w:gridSpan w:val="4"/>
          </w:tcPr>
          <w:p w:rsidR="00BD01B7" w:rsidRPr="00437677" w:rsidRDefault="00BD01B7" w:rsidP="003F5BF3">
            <w:pPr>
              <w:tabs>
                <w:tab w:val="left" w:pos="2910"/>
              </w:tabs>
              <w:spacing w:line="276" w:lineRule="auto"/>
              <w:jc w:val="both"/>
              <w:rPr>
                <w:bCs/>
              </w:rPr>
            </w:pPr>
            <w:r w:rsidRPr="00437677">
              <w:rPr>
                <w:bCs/>
              </w:rPr>
              <w:t>Tema/ Conhecimento:</w:t>
            </w:r>
            <w:r w:rsidRPr="00437677">
              <w:t xml:space="preserve"> </w:t>
            </w:r>
            <w:r w:rsidR="002E4AF6">
              <w:t>Anúncio</w:t>
            </w:r>
          </w:p>
        </w:tc>
      </w:tr>
      <w:tr w:rsidR="00BD01B7" w:rsidRPr="002D74CB" w:rsidTr="003F5BF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27" w:type="dxa"/>
            <w:gridSpan w:val="4"/>
          </w:tcPr>
          <w:p w:rsidR="00BD01B7" w:rsidRPr="004465CE" w:rsidRDefault="00866058" w:rsidP="003F5BF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465CE">
              <w:rPr>
                <w:bCs/>
                <w:sz w:val="22"/>
                <w:szCs w:val="22"/>
              </w:rPr>
              <w:t>Habilidade:</w:t>
            </w:r>
            <w:r w:rsidRPr="004465C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2E4AF6" w:rsidRPr="004465CE">
              <w:rPr>
                <w:rFonts w:eastAsia="Calibri"/>
                <w:sz w:val="22"/>
                <w:szCs w:val="22"/>
                <w:lang w:eastAsia="en-US"/>
              </w:rPr>
              <w:t>(EF69LP02-A) Analisar e comparar peças publicitárias variadas (outdoor, anúncios e propagandas em diferentes mídias, spots, banner, jingle, vídeos etc.)</w:t>
            </w:r>
            <w:r w:rsidR="003F5BF3" w:rsidRPr="004465CE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2E4AF6" w:rsidRPr="004465CE">
              <w:rPr>
                <w:rFonts w:eastAsia="Calibri"/>
                <w:sz w:val="22"/>
                <w:szCs w:val="22"/>
                <w:lang w:eastAsia="en-US"/>
              </w:rPr>
              <w:t>(EF69LP02-B) Perceber a articulação entre peças publicitárias em campanhas, as especificidades das várias semioses e mídias, a adequação dessas peças ao público-alvo, aos objetivos do anunciante e/ou da campanha.</w:t>
            </w:r>
          </w:p>
        </w:tc>
      </w:tr>
    </w:tbl>
    <w:p w:rsidR="00BD01B7" w:rsidRPr="002D74CB" w:rsidRDefault="00BD01B7" w:rsidP="00437677">
      <w:pPr>
        <w:ind w:left="142"/>
        <w:jc w:val="both"/>
        <w:rPr>
          <w:sz w:val="22"/>
          <w:szCs w:val="22"/>
        </w:rPr>
        <w:sectPr w:rsidR="00BD01B7" w:rsidRPr="002D74CB" w:rsidSect="00765471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D95896" w:rsidRDefault="00D95896" w:rsidP="00437677">
      <w:pPr>
        <w:ind w:left="142" w:right="142"/>
        <w:jc w:val="both"/>
        <w:rPr>
          <w:sz w:val="22"/>
          <w:szCs w:val="22"/>
        </w:rPr>
      </w:pPr>
    </w:p>
    <w:p w:rsidR="003F5BF3" w:rsidRPr="003F5BF3" w:rsidRDefault="003F5BF3" w:rsidP="004465CE">
      <w:pPr>
        <w:ind w:left="142" w:right="142"/>
        <w:jc w:val="both"/>
        <w:rPr>
          <w:b/>
          <w:sz w:val="22"/>
          <w:szCs w:val="22"/>
        </w:rPr>
      </w:pPr>
      <w:r w:rsidRPr="003F5BF3">
        <w:rPr>
          <w:b/>
          <w:sz w:val="22"/>
          <w:szCs w:val="22"/>
        </w:rPr>
        <w:t>ANÚNCIO</w:t>
      </w:r>
    </w:p>
    <w:p w:rsidR="00DC78E4" w:rsidRPr="00510410" w:rsidRDefault="009E71DF" w:rsidP="004465CE">
      <w:pPr>
        <w:spacing w:line="25" w:lineRule="atLeast"/>
        <w:ind w:left="142" w:right="142"/>
        <w:jc w:val="both"/>
        <w:rPr>
          <w:b/>
        </w:rPr>
      </w:pPr>
      <w:r w:rsidRPr="00510410">
        <w:rPr>
          <w:b/>
        </w:rPr>
        <w:t>Antes de iniciarmos os nossos estudos, respondam as seguintes questões:</w:t>
      </w:r>
    </w:p>
    <w:p w:rsidR="001338FA" w:rsidRDefault="001338FA" w:rsidP="004465CE">
      <w:pPr>
        <w:pStyle w:val="PargrafodaLista"/>
        <w:numPr>
          <w:ilvl w:val="0"/>
          <w:numId w:val="25"/>
        </w:numPr>
        <w:spacing w:line="25" w:lineRule="atLeast"/>
        <w:ind w:left="426" w:right="142" w:firstLine="0"/>
        <w:jc w:val="both"/>
      </w:pPr>
      <w:r w:rsidRPr="00D1772E">
        <w:t>Algum anúncio publicitário já chamou muito a sua atenção?</w:t>
      </w:r>
    </w:p>
    <w:p w:rsidR="002E4AF6" w:rsidRPr="00510410" w:rsidRDefault="002E4AF6" w:rsidP="004465CE">
      <w:pPr>
        <w:pStyle w:val="PargrafodaLista"/>
        <w:numPr>
          <w:ilvl w:val="0"/>
          <w:numId w:val="25"/>
        </w:numPr>
        <w:spacing w:line="25" w:lineRule="atLeast"/>
        <w:ind w:left="426" w:right="142" w:firstLine="0"/>
        <w:jc w:val="both"/>
      </w:pPr>
      <w:r w:rsidRPr="00510410">
        <w:t>Qual era o assunto desse anúncio?</w:t>
      </w:r>
    </w:p>
    <w:p w:rsidR="00FD142B" w:rsidRPr="00510410" w:rsidRDefault="002E4AF6" w:rsidP="004465CE">
      <w:pPr>
        <w:pStyle w:val="PargrafodaLista"/>
        <w:numPr>
          <w:ilvl w:val="0"/>
          <w:numId w:val="25"/>
        </w:numPr>
        <w:spacing w:line="25" w:lineRule="atLeast"/>
        <w:ind w:left="426" w:right="142" w:firstLine="0"/>
        <w:jc w:val="both"/>
      </w:pPr>
      <w:r w:rsidRPr="00510410">
        <w:t xml:space="preserve">Você sabe qual a finalidade dos anúncios publicitários? </w:t>
      </w:r>
    </w:p>
    <w:p w:rsidR="00FD142B" w:rsidRPr="00510410" w:rsidRDefault="00FD142B" w:rsidP="004465CE">
      <w:pPr>
        <w:pStyle w:val="PargrafodaLista"/>
        <w:numPr>
          <w:ilvl w:val="0"/>
          <w:numId w:val="25"/>
        </w:numPr>
        <w:spacing w:line="25" w:lineRule="atLeast"/>
        <w:ind w:left="426" w:right="142" w:firstLine="0"/>
        <w:jc w:val="both"/>
      </w:pPr>
      <w:r w:rsidRPr="00510410">
        <w:t>Quais recursos são usados nos anúncios para atrair a sua atenção?</w:t>
      </w:r>
    </w:p>
    <w:p w:rsidR="00FD142B" w:rsidRPr="00510410" w:rsidRDefault="00A1710E" w:rsidP="004465CE">
      <w:pPr>
        <w:pStyle w:val="PargrafodaLista"/>
        <w:numPr>
          <w:ilvl w:val="0"/>
          <w:numId w:val="25"/>
        </w:numPr>
        <w:spacing w:line="25" w:lineRule="atLeast"/>
        <w:ind w:left="426" w:right="142" w:firstLine="0"/>
        <w:jc w:val="both"/>
      </w:pPr>
      <w:r>
        <w:t xml:space="preserve"> </w:t>
      </w:r>
      <w:r w:rsidR="00FD142B" w:rsidRPr="00510410">
        <w:t xml:space="preserve">Alguma vez, você já se </w:t>
      </w:r>
      <w:r w:rsidR="00FD142B" w:rsidRPr="00A1710E">
        <w:rPr>
          <w:shd w:val="clear" w:color="auto" w:fill="FFFFFF" w:themeFill="background1"/>
        </w:rPr>
        <w:t xml:space="preserve">sentiu </w:t>
      </w:r>
      <w:r w:rsidR="00416FE0" w:rsidRPr="00A1710E">
        <w:rPr>
          <w:shd w:val="clear" w:color="auto" w:fill="FFFFFF" w:themeFill="background1"/>
        </w:rPr>
        <w:t>convencido</w:t>
      </w:r>
      <w:r w:rsidR="00FD142B" w:rsidRPr="00A1710E">
        <w:rPr>
          <w:shd w:val="clear" w:color="auto" w:fill="FFFFFF" w:themeFill="background1"/>
        </w:rPr>
        <w:t xml:space="preserve"> de </w:t>
      </w:r>
      <w:r w:rsidR="00416FE0" w:rsidRPr="00A1710E">
        <w:rPr>
          <w:shd w:val="clear" w:color="auto" w:fill="FFFFFF" w:themeFill="background1"/>
        </w:rPr>
        <w:t>que precisava</w:t>
      </w:r>
      <w:r w:rsidR="00416FE0">
        <w:t xml:space="preserve"> </w:t>
      </w:r>
      <w:r w:rsidR="00FD142B" w:rsidRPr="00510410">
        <w:t xml:space="preserve">comprar algum produto que </w:t>
      </w:r>
      <w:r w:rsidR="001338FA" w:rsidRPr="00510410">
        <w:t>viu num</w:t>
      </w:r>
      <w:r w:rsidR="00416FE0">
        <w:t xml:space="preserve"> </w:t>
      </w:r>
      <w:r w:rsidR="00FD142B" w:rsidRPr="00510410">
        <w:t>anúncio publicitário? Qual e por quê?</w:t>
      </w:r>
    </w:p>
    <w:p w:rsidR="00FD142B" w:rsidRPr="00510410" w:rsidRDefault="00FD142B" w:rsidP="004465CE">
      <w:pPr>
        <w:pStyle w:val="PargrafodaLista"/>
        <w:spacing w:line="25" w:lineRule="atLeast"/>
        <w:ind w:left="862" w:right="142"/>
        <w:jc w:val="both"/>
      </w:pPr>
    </w:p>
    <w:p w:rsidR="00B51B44" w:rsidRPr="00510410" w:rsidRDefault="003F5BF3" w:rsidP="004465CE">
      <w:pPr>
        <w:spacing w:line="25" w:lineRule="atLeast"/>
        <w:ind w:right="142" w:firstLine="426"/>
        <w:rPr>
          <w:b/>
        </w:rPr>
      </w:pPr>
      <w:r>
        <w:rPr>
          <w:b/>
        </w:rPr>
        <w:t xml:space="preserve"> </w:t>
      </w:r>
      <w:r w:rsidR="004465CE">
        <w:rPr>
          <w:b/>
        </w:rPr>
        <w:t xml:space="preserve"> </w:t>
      </w:r>
      <w:r w:rsidR="009E71DF" w:rsidRPr="00510410">
        <w:rPr>
          <w:b/>
        </w:rPr>
        <w:t xml:space="preserve">Você já estudou sobre </w:t>
      </w:r>
      <w:r w:rsidR="002E4AF6" w:rsidRPr="00510410">
        <w:rPr>
          <w:b/>
        </w:rPr>
        <w:t>Anúncio nos</w:t>
      </w:r>
      <w:r w:rsidR="00416FE0">
        <w:rPr>
          <w:b/>
        </w:rPr>
        <w:t xml:space="preserve"> anos anteriores, </w:t>
      </w:r>
      <w:r w:rsidR="00416FE0" w:rsidRPr="001338FA">
        <w:rPr>
          <w:b/>
        </w:rPr>
        <w:t>então,</w:t>
      </w:r>
      <w:r w:rsidR="009E71DF" w:rsidRPr="001338FA">
        <w:rPr>
          <w:b/>
        </w:rPr>
        <w:t xml:space="preserve"> vamos recordar esse gênero</w:t>
      </w:r>
      <w:r w:rsidR="00416FE0" w:rsidRPr="001338FA">
        <w:rPr>
          <w:b/>
        </w:rPr>
        <w:t xml:space="preserve"> agora</w:t>
      </w:r>
      <w:r w:rsidR="009E71DF" w:rsidRPr="001338FA">
        <w:rPr>
          <w:b/>
        </w:rPr>
        <w:t>.</w:t>
      </w:r>
    </w:p>
    <w:p w:rsidR="00FD142B" w:rsidRPr="00510410" w:rsidRDefault="00FD142B" w:rsidP="004465CE">
      <w:pPr>
        <w:pStyle w:val="Ttulo2"/>
        <w:spacing w:before="0" w:line="276" w:lineRule="auto"/>
        <w:ind w:left="142" w:firstLine="426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410">
        <w:rPr>
          <w:rFonts w:ascii="Times New Roman" w:hAnsi="Times New Roman" w:cs="Times New Roman"/>
          <w:color w:val="000000" w:themeColor="text1"/>
          <w:sz w:val="24"/>
          <w:szCs w:val="24"/>
        </w:rPr>
        <w:t>Onde surgiu o anúncio publicitário?</w:t>
      </w:r>
    </w:p>
    <w:p w:rsidR="00FD142B" w:rsidRPr="00510410" w:rsidRDefault="00FD142B" w:rsidP="004465CE">
      <w:pPr>
        <w:spacing w:line="276" w:lineRule="auto"/>
        <w:ind w:left="142" w:firstLine="426"/>
        <w:jc w:val="both"/>
      </w:pPr>
      <w:r w:rsidRPr="00510410">
        <w:t>Um pouco sobre a história publicitária:</w:t>
      </w:r>
    </w:p>
    <w:p w:rsidR="00FD142B" w:rsidRPr="001338FA" w:rsidRDefault="00FD142B" w:rsidP="004465CE">
      <w:pPr>
        <w:spacing w:line="276" w:lineRule="auto"/>
        <w:ind w:left="142" w:firstLine="426"/>
        <w:jc w:val="both"/>
      </w:pPr>
      <w:r w:rsidRPr="00510410">
        <w:t>Segundo MUNIZ (2004), a publicidade iniciou-se na Antiguidade Clássica. Existiam</w:t>
      </w:r>
      <w:r w:rsidR="00311B1B">
        <w:t xml:space="preserve"> </w:t>
      </w:r>
      <w:r w:rsidRPr="00510410">
        <w:t>anúncios de combates de gladiadores e de casas de banhos. Também as pessoas anunciavam</w:t>
      </w:r>
      <w:r w:rsidR="00311B1B">
        <w:t xml:space="preserve"> </w:t>
      </w:r>
      <w:r w:rsidRPr="00510410">
        <w:t>oralmente a venda de gados, escravos e outros produtos. Depois, na Idade Média, era difícil</w:t>
      </w:r>
      <w:r w:rsidR="00311B1B">
        <w:t xml:space="preserve"> </w:t>
      </w:r>
      <w:r w:rsidRPr="00510410">
        <w:t>localizar casas e ruas porque não havia números nelas, então os comerciantes usavam</w:t>
      </w:r>
      <w:r w:rsidR="00311B1B">
        <w:t xml:space="preserve"> </w:t>
      </w:r>
      <w:r w:rsidRPr="00510410">
        <w:t xml:space="preserve">símbolos para identificarem seus comércios. Esses símbolos </w:t>
      </w:r>
      <w:r w:rsidRPr="001338FA">
        <w:t>evoluíram tornando-se</w:t>
      </w:r>
      <w:r w:rsidR="00416FE0" w:rsidRPr="001338FA">
        <w:t>,</w:t>
      </w:r>
      <w:r w:rsidR="00311B1B" w:rsidRPr="001338FA">
        <w:t xml:space="preserve"> </w:t>
      </w:r>
      <w:r w:rsidRPr="001338FA">
        <w:t>posteriormente</w:t>
      </w:r>
      <w:r w:rsidR="00416FE0" w:rsidRPr="001338FA">
        <w:t>,</w:t>
      </w:r>
      <w:r w:rsidRPr="001338FA">
        <w:t xml:space="preserve"> os emblemas das marcas e logotipos.</w:t>
      </w:r>
    </w:p>
    <w:p w:rsidR="00FD142B" w:rsidRPr="00510410" w:rsidRDefault="00FD142B" w:rsidP="004465CE">
      <w:pPr>
        <w:spacing w:line="276" w:lineRule="auto"/>
        <w:ind w:left="142" w:firstLine="426"/>
        <w:jc w:val="both"/>
      </w:pPr>
      <w:r w:rsidRPr="001338FA">
        <w:t>Em 1625</w:t>
      </w:r>
      <w:r w:rsidR="00416FE0" w:rsidRPr="001338FA">
        <w:t>,</w:t>
      </w:r>
      <w:r w:rsidRPr="001338FA">
        <w:t xml:space="preserve"> surgiu</w:t>
      </w:r>
      <w:r w:rsidRPr="00510410">
        <w:t xml:space="preserve"> o primeiro anúncio publicitário de um livro, no periódico inglês</w:t>
      </w:r>
      <w:r w:rsidR="00311B1B">
        <w:t xml:space="preserve"> </w:t>
      </w:r>
      <w:proofErr w:type="spellStart"/>
      <w:r w:rsidRPr="00510410">
        <w:t>Mercurius</w:t>
      </w:r>
      <w:proofErr w:type="spellEnd"/>
      <w:r w:rsidRPr="00510410">
        <w:t xml:space="preserve"> </w:t>
      </w:r>
      <w:proofErr w:type="spellStart"/>
      <w:r w:rsidRPr="00510410">
        <w:t>Britannicus</w:t>
      </w:r>
      <w:proofErr w:type="spellEnd"/>
      <w:r w:rsidRPr="00510410">
        <w:t>.</w:t>
      </w:r>
    </w:p>
    <w:p w:rsidR="00FD142B" w:rsidRPr="00510410" w:rsidRDefault="00FD142B" w:rsidP="004465CE">
      <w:pPr>
        <w:spacing w:line="276" w:lineRule="auto"/>
        <w:ind w:left="142" w:firstLine="426"/>
        <w:jc w:val="both"/>
      </w:pPr>
      <w:r w:rsidRPr="00510410">
        <w:t>O que significa anúncio publicitário?</w:t>
      </w:r>
    </w:p>
    <w:p w:rsidR="00FD142B" w:rsidRPr="00510410" w:rsidRDefault="00FD142B" w:rsidP="004465CE">
      <w:pPr>
        <w:spacing w:line="276" w:lineRule="auto"/>
        <w:ind w:left="142" w:firstLine="426"/>
        <w:jc w:val="both"/>
      </w:pPr>
      <w:r w:rsidRPr="00510410">
        <w:t xml:space="preserve">De acordo com Muniz (2004), a palavra publicidade veio do latim </w:t>
      </w:r>
      <w:proofErr w:type="spellStart"/>
      <w:r w:rsidRPr="00510410">
        <w:t>publicus</w:t>
      </w:r>
      <w:proofErr w:type="spellEnd"/>
      <w:r w:rsidRPr="00510410">
        <w:t xml:space="preserve"> e</w:t>
      </w:r>
      <w:r w:rsidR="00311B1B">
        <w:t xml:space="preserve"> </w:t>
      </w:r>
      <w:r w:rsidRPr="00510410">
        <w:t xml:space="preserve">significava público, o que originou o termo em francês </w:t>
      </w:r>
      <w:proofErr w:type="spellStart"/>
      <w:r w:rsidRPr="00510410">
        <w:t>publicité</w:t>
      </w:r>
      <w:proofErr w:type="spellEnd"/>
      <w:r w:rsidRPr="00510410">
        <w:t xml:space="preserve">. Porém, o termo </w:t>
      </w:r>
      <w:r w:rsidR="00311B1B">
        <w:t xml:space="preserve">publicite </w:t>
      </w:r>
      <w:r w:rsidRPr="00510410">
        <w:t xml:space="preserve">era relativo a assuntos de ordem jurídica. No século XIX o termo </w:t>
      </w:r>
      <w:proofErr w:type="spellStart"/>
      <w:r w:rsidRPr="00510410">
        <w:t>publicité</w:t>
      </w:r>
      <w:proofErr w:type="spellEnd"/>
      <w:r w:rsidRPr="00510410">
        <w:t xml:space="preserve"> adquiriu um</w:t>
      </w:r>
      <w:r w:rsidR="003F5BF3">
        <w:t xml:space="preserve"> </w:t>
      </w:r>
      <w:r w:rsidRPr="00510410">
        <w:t xml:space="preserve">significado mais comercial. Conforme Muniz (2004) há vários tipos de publicidade: de produto, </w:t>
      </w:r>
      <w:r w:rsidR="00995EF1" w:rsidRPr="00510410">
        <w:t>de serviço</w:t>
      </w:r>
      <w:r w:rsidRPr="00510410">
        <w:t>, de varejo, comparativa, cooperativa, industrial e de promoção.</w:t>
      </w:r>
    </w:p>
    <w:p w:rsidR="00FD142B" w:rsidRPr="00510410" w:rsidRDefault="00FD142B" w:rsidP="004465CE">
      <w:pPr>
        <w:ind w:left="142" w:firstLine="426"/>
        <w:jc w:val="both"/>
      </w:pPr>
      <w:r w:rsidRPr="00510410">
        <w:t xml:space="preserve">Vamos nos ater a duas classificações: </w:t>
      </w:r>
    </w:p>
    <w:p w:rsidR="00FD142B" w:rsidRPr="00510410" w:rsidRDefault="00FD142B" w:rsidP="004465CE">
      <w:pPr>
        <w:pStyle w:val="PargrafodaLista"/>
        <w:numPr>
          <w:ilvl w:val="0"/>
          <w:numId w:val="26"/>
        </w:numPr>
        <w:ind w:left="142" w:firstLine="284"/>
        <w:jc w:val="both"/>
      </w:pPr>
      <w:r w:rsidRPr="00510410">
        <w:t>Publicidade de produto: Segundo Muniz (2004) tem a finalidade de divulgar o produto par</w:t>
      </w:r>
      <w:r w:rsidR="004465CE">
        <w:t xml:space="preserve">a </w:t>
      </w:r>
      <w:r w:rsidRPr="00510410">
        <w:t>torná-lo conhecido e comercializado. O fabricante é responsável pela sua divulgação.</w:t>
      </w:r>
    </w:p>
    <w:p w:rsidR="007D53E9" w:rsidRPr="00510410" w:rsidRDefault="00FD142B" w:rsidP="004465CE">
      <w:pPr>
        <w:pStyle w:val="PargrafodaLista"/>
        <w:numPr>
          <w:ilvl w:val="0"/>
          <w:numId w:val="26"/>
        </w:numPr>
        <w:ind w:left="142" w:firstLine="284"/>
        <w:jc w:val="both"/>
      </w:pPr>
      <w:r w:rsidRPr="00510410">
        <w:t>Publicidade de promoção: Segundo a mesma autora, utiliza os meios de comunicação de</w:t>
      </w:r>
      <w:r w:rsidR="004465CE">
        <w:t xml:space="preserve"> </w:t>
      </w:r>
      <w:r w:rsidRPr="00510410">
        <w:t>massa como rádio, televisão, revista, outdoor, cinema, jornal para apoiar as promoções de</w:t>
      </w:r>
      <w:r w:rsidR="004465CE">
        <w:t xml:space="preserve"> </w:t>
      </w:r>
      <w:r w:rsidRPr="00510410">
        <w:t>venda</w:t>
      </w:r>
      <w:r w:rsidR="007D53E9">
        <w:t>.</w:t>
      </w:r>
    </w:p>
    <w:p w:rsidR="001B011F" w:rsidRPr="00E05109" w:rsidRDefault="003D2A15" w:rsidP="004465CE">
      <w:pPr>
        <w:pStyle w:val="NormalWeb"/>
        <w:ind w:left="142"/>
        <w:jc w:val="both"/>
        <w:textAlignment w:val="baseline"/>
        <w:rPr>
          <w:rFonts w:eastAsiaTheme="majorEastAsia"/>
          <w:b/>
          <w:color w:val="000000" w:themeColor="text1"/>
        </w:rPr>
      </w:pPr>
      <w:r w:rsidRPr="00141F1B">
        <w:rPr>
          <w:rFonts w:eastAsiaTheme="majorEastAsia"/>
          <w:b/>
          <w:color w:val="000000" w:themeColor="text1"/>
        </w:rPr>
        <w:t>As principais características do Anúncio Publicitário são:</w:t>
      </w:r>
    </w:p>
    <w:p w:rsidR="004465CE" w:rsidRDefault="004465CE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  <w:sectPr w:rsidR="004465CE" w:rsidSect="000C575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ep="1" w:space="284"/>
          <w:titlePg/>
          <w:docGrid w:linePitch="360"/>
        </w:sectPr>
      </w:pPr>
    </w:p>
    <w:p w:rsidR="001B011F" w:rsidRDefault="001B011F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 w:rsidRPr="001B011F">
        <w:rPr>
          <w:rFonts w:eastAsiaTheme="majorEastAsia"/>
          <w:color w:val="000000" w:themeColor="text1"/>
        </w:rPr>
        <w:t>Linguagem simples;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Linguagem verbal e não verbal;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Textos curtos e persuasivos;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Ironia, criatividade e humor;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Uso de imagens, cores e fotografias;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Caráter comercial;</w:t>
      </w:r>
    </w:p>
    <w:p w:rsidR="00141F1B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Verbo no imperativo;</w:t>
      </w:r>
    </w:p>
    <w:p w:rsidR="00E05109" w:rsidRPr="00E05109" w:rsidRDefault="00141F1B" w:rsidP="004465CE">
      <w:pPr>
        <w:pStyle w:val="NormalWeb"/>
        <w:numPr>
          <w:ilvl w:val="0"/>
          <w:numId w:val="26"/>
        </w:numPr>
        <w:ind w:firstLine="0"/>
        <w:jc w:val="both"/>
        <w:textAlignment w:val="baseline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>Vícios de linguagens</w:t>
      </w:r>
      <w:r w:rsidR="00E05109">
        <w:rPr>
          <w:rFonts w:eastAsiaTheme="majorEastAsia"/>
          <w:color w:val="000000" w:themeColor="text1"/>
        </w:rPr>
        <w:t>.</w:t>
      </w:r>
    </w:p>
    <w:p w:rsidR="004465CE" w:rsidRDefault="004465CE" w:rsidP="004465CE">
      <w:pPr>
        <w:pStyle w:val="NormalWeb"/>
        <w:ind w:left="142"/>
        <w:jc w:val="both"/>
        <w:textAlignment w:val="baseline"/>
        <w:rPr>
          <w:rFonts w:eastAsiaTheme="majorEastAsia"/>
          <w:color w:val="000000" w:themeColor="text1"/>
          <w:sz w:val="20"/>
          <w:szCs w:val="20"/>
        </w:rPr>
        <w:sectPr w:rsidR="004465CE" w:rsidSect="004465CE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4465CE" w:rsidRPr="008A0E34" w:rsidRDefault="00141F1B" w:rsidP="008A0E34">
      <w:pPr>
        <w:pStyle w:val="NormalWeb"/>
        <w:ind w:left="142"/>
        <w:jc w:val="both"/>
        <w:textAlignment w:val="baseline"/>
        <w:rPr>
          <w:rFonts w:eastAsiaTheme="majorEastAsia"/>
          <w:color w:val="000000" w:themeColor="text1"/>
          <w:sz w:val="18"/>
          <w:szCs w:val="18"/>
        </w:rPr>
      </w:pPr>
      <w:r w:rsidRPr="004465CE">
        <w:rPr>
          <w:rFonts w:eastAsiaTheme="majorEastAsia"/>
          <w:color w:val="000000" w:themeColor="text1"/>
          <w:sz w:val="18"/>
          <w:szCs w:val="18"/>
        </w:rPr>
        <w:t>Disponível em: https://www.estudokids.com.br/anuncio-publicitario/ acesso em 21de abril de 2020</w:t>
      </w:r>
    </w:p>
    <w:p w:rsidR="00141F1B" w:rsidRPr="004465CE" w:rsidRDefault="00141F1B" w:rsidP="004465CE">
      <w:pPr>
        <w:shd w:val="clear" w:color="auto" w:fill="FFFFFF"/>
        <w:rPr>
          <w:b/>
        </w:rPr>
      </w:pPr>
      <w:bookmarkStart w:id="0" w:name="_GoBack"/>
      <w:bookmarkEnd w:id="0"/>
      <w:r w:rsidRPr="004465CE">
        <w:rPr>
          <w:b/>
        </w:rPr>
        <w:lastRenderedPageBreak/>
        <w:t>Estrutura do Anúncio publicitário</w:t>
      </w:r>
    </w:p>
    <w:p w:rsidR="00EB00C1" w:rsidRPr="004465CE" w:rsidRDefault="001B011F" w:rsidP="004465CE">
      <w:pPr>
        <w:jc w:val="both"/>
      </w:pPr>
      <w:r w:rsidRPr="004426DF">
        <w:rPr>
          <w:b/>
        </w:rPr>
        <w:t>Título</w:t>
      </w:r>
      <w:r>
        <w:t>: Uma frase cursa e atrativa ou impactante, para chamar a atenção do leitor e o fazer ter vontade de ler o resto do anúncio.</w:t>
      </w:r>
    </w:p>
    <w:p w:rsidR="001B011F" w:rsidRDefault="001B011F" w:rsidP="004465CE">
      <w:pPr>
        <w:jc w:val="both"/>
      </w:pPr>
      <w:r w:rsidRPr="004426DF">
        <w:rPr>
          <w:b/>
        </w:rPr>
        <w:t>Imagem</w:t>
      </w:r>
      <w:r>
        <w:t>: É uma das partes mais importantes do anúncio, pois a maioria das pessoas só tem vontade de comprar alguma coisa depois que veem uma foto bonita deste produto.</w:t>
      </w:r>
    </w:p>
    <w:p w:rsidR="00EB00C1" w:rsidRPr="004465CE" w:rsidRDefault="001B011F" w:rsidP="004465CE">
      <w:pPr>
        <w:jc w:val="both"/>
      </w:pPr>
      <w:r>
        <w:t>Corpo do texto: É nessa parte onde está o anúncio em si, um texto não muito grande que anuncie o que é o produto ou ideia, fala das qualidades e vantagens, com frases atraentes e que convençam o leitor.</w:t>
      </w:r>
    </w:p>
    <w:p w:rsidR="004465CE" w:rsidRDefault="001B011F" w:rsidP="008A0E34">
      <w:pPr>
        <w:jc w:val="both"/>
      </w:pPr>
      <w:r w:rsidRPr="004426DF">
        <w:rPr>
          <w:b/>
        </w:rPr>
        <w:t>Slogan</w:t>
      </w:r>
      <w:r>
        <w:t>: É uma frase curtinha que se torna a identificação daquele determinado produto ou marca, como um cartão de visitas, uma frase que irá fazer todos que escutarem se lembrarem automaticamente do produto que está sendo anunciado.</w:t>
      </w:r>
    </w:p>
    <w:p w:rsidR="004465CE" w:rsidRDefault="00141F1B" w:rsidP="004465CE">
      <w:pPr>
        <w:jc w:val="center"/>
      </w:pPr>
      <w:r>
        <w:t>Exemplos de slogans conhecidos</w:t>
      </w:r>
      <w:r w:rsidR="004465CE">
        <w:t xml:space="preserve"> </w:t>
      </w:r>
    </w:p>
    <w:p w:rsidR="004465CE" w:rsidRDefault="004465CE" w:rsidP="004465CE">
      <w:pPr>
        <w:jc w:val="center"/>
        <w:sectPr w:rsidR="004465CE" w:rsidSect="008A0E34">
          <w:type w:val="continuous"/>
          <w:pgSz w:w="11907" w:h="16840" w:code="9"/>
          <w:pgMar w:top="426" w:right="708" w:bottom="142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ep="1" w:space="284"/>
          <w:titlePg/>
          <w:docGrid w:linePitch="360"/>
        </w:sectPr>
      </w:pPr>
    </w:p>
    <w:p w:rsidR="00141F1B" w:rsidRDefault="00141F1B" w:rsidP="004465CE">
      <w:pPr>
        <w:tabs>
          <w:tab w:val="left" w:pos="284"/>
        </w:tabs>
      </w:pPr>
      <w:r>
        <w:t>•</w:t>
      </w:r>
      <w:r>
        <w:tab/>
      </w:r>
      <w:proofErr w:type="spellStart"/>
      <w:r>
        <w:t>Helmann’s</w:t>
      </w:r>
      <w:proofErr w:type="spellEnd"/>
      <w:r>
        <w:t>, a verdadeira maionese</w:t>
      </w:r>
    </w:p>
    <w:p w:rsidR="00141F1B" w:rsidRDefault="00141F1B" w:rsidP="004465CE">
      <w:pPr>
        <w:tabs>
          <w:tab w:val="left" w:pos="284"/>
        </w:tabs>
      </w:pPr>
      <w:r>
        <w:t>•</w:t>
      </w:r>
      <w:r>
        <w:tab/>
        <w:t>TIM, viver sem fronteiras</w:t>
      </w:r>
    </w:p>
    <w:p w:rsidR="00141F1B" w:rsidRDefault="00141F1B" w:rsidP="004465CE">
      <w:pPr>
        <w:tabs>
          <w:tab w:val="left" w:pos="284"/>
        </w:tabs>
      </w:pPr>
      <w:r>
        <w:t>•</w:t>
      </w:r>
      <w:r>
        <w:tab/>
        <w:t>Bombril, mil e uma utilidades</w:t>
      </w:r>
    </w:p>
    <w:p w:rsidR="00141F1B" w:rsidRDefault="00141F1B" w:rsidP="004465CE">
      <w:pPr>
        <w:tabs>
          <w:tab w:val="left" w:pos="284"/>
        </w:tabs>
      </w:pPr>
      <w:r>
        <w:t>•</w:t>
      </w:r>
      <w:r>
        <w:tab/>
        <w:t xml:space="preserve">Tomou </w:t>
      </w:r>
      <w:proofErr w:type="spellStart"/>
      <w:r>
        <w:t>Doril</w:t>
      </w:r>
      <w:proofErr w:type="spellEnd"/>
      <w:r>
        <w:t>, a dor sumiu</w:t>
      </w:r>
    </w:p>
    <w:p w:rsidR="00141F1B" w:rsidRDefault="00141F1B" w:rsidP="004465CE">
      <w:pPr>
        <w:tabs>
          <w:tab w:val="left" w:pos="284"/>
        </w:tabs>
      </w:pPr>
      <w:r>
        <w:t>•</w:t>
      </w:r>
      <w:r>
        <w:tab/>
        <w:t xml:space="preserve">Viva o lado </w:t>
      </w:r>
      <w:proofErr w:type="spellStart"/>
      <w:r>
        <w:t>Coca-cola</w:t>
      </w:r>
      <w:proofErr w:type="spellEnd"/>
      <w:r>
        <w:t xml:space="preserve"> da vida</w:t>
      </w:r>
    </w:p>
    <w:p w:rsidR="00141F1B" w:rsidRDefault="00141F1B" w:rsidP="004465CE">
      <w:pPr>
        <w:tabs>
          <w:tab w:val="left" w:pos="284"/>
        </w:tabs>
      </w:pPr>
      <w:r>
        <w:t>•</w:t>
      </w:r>
      <w:r>
        <w:tab/>
        <w:t>Omo, porque se sujar faz bem</w:t>
      </w:r>
    </w:p>
    <w:p w:rsidR="004465CE" w:rsidRDefault="004465CE" w:rsidP="004465CE">
      <w:pPr>
        <w:rPr>
          <w:sz w:val="20"/>
          <w:szCs w:val="20"/>
        </w:rPr>
        <w:sectPr w:rsidR="004465CE" w:rsidSect="004465CE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4465CE" w:rsidRDefault="004465CE" w:rsidP="004465CE">
      <w:pPr>
        <w:jc w:val="right"/>
        <w:rPr>
          <w:sz w:val="20"/>
          <w:szCs w:val="20"/>
        </w:rPr>
      </w:pPr>
    </w:p>
    <w:p w:rsidR="00141F1B" w:rsidRPr="00141F1B" w:rsidRDefault="00141F1B" w:rsidP="004465CE">
      <w:pPr>
        <w:jc w:val="right"/>
        <w:rPr>
          <w:sz w:val="20"/>
          <w:szCs w:val="20"/>
        </w:rPr>
      </w:pPr>
      <w:r w:rsidRPr="00141F1B">
        <w:rPr>
          <w:sz w:val="20"/>
          <w:szCs w:val="20"/>
        </w:rPr>
        <w:t>Disponível em: https://escolaeducacao.com.br/anuncio-publicitario/acesso em 21de abril de 2020.</w:t>
      </w:r>
    </w:p>
    <w:p w:rsidR="00112D65" w:rsidRDefault="00112D65" w:rsidP="004465CE">
      <w:pPr>
        <w:jc w:val="center"/>
      </w:pPr>
      <w:r>
        <w:rPr>
          <w:noProof/>
        </w:rPr>
        <w:drawing>
          <wp:inline distT="0" distB="0" distL="0" distR="0" wp14:anchorId="57093CEE" wp14:editId="75D7A7BF">
            <wp:extent cx="3639414" cy="3197085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8579" cy="32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E9" w:rsidRPr="004465CE" w:rsidRDefault="007E0D7C" w:rsidP="008F41DD">
      <w:pPr>
        <w:rPr>
          <w:sz w:val="18"/>
          <w:szCs w:val="18"/>
        </w:rPr>
      </w:pPr>
      <w:r w:rsidRPr="004465CE">
        <w:rPr>
          <w:sz w:val="18"/>
          <w:szCs w:val="18"/>
        </w:rPr>
        <w:t xml:space="preserve">  </w:t>
      </w:r>
      <w:r w:rsidR="00747ABE" w:rsidRPr="004465CE">
        <w:rPr>
          <w:sz w:val="18"/>
          <w:szCs w:val="18"/>
        </w:rPr>
        <w:t>Disponível em:</w:t>
      </w:r>
      <w:r w:rsidRPr="004465CE">
        <w:rPr>
          <w:sz w:val="18"/>
          <w:szCs w:val="18"/>
        </w:rPr>
        <w:t xml:space="preserve">  </w:t>
      </w:r>
      <w:hyperlink r:id="rId20" w:history="1">
        <w:r w:rsidR="00112D65" w:rsidRPr="004465CE">
          <w:rPr>
            <w:rStyle w:val="Hyperlink"/>
            <w:sz w:val="18"/>
            <w:szCs w:val="18"/>
          </w:rPr>
          <w:t>https://www.google.com/search?rlz=1C1GCEU_pt-BRBR841BR841&amp;sxsrf</w:t>
        </w:r>
      </w:hyperlink>
      <w:r w:rsidR="00112D65" w:rsidRPr="004465CE">
        <w:rPr>
          <w:rStyle w:val="Hyperlink"/>
          <w:sz w:val="18"/>
          <w:szCs w:val="18"/>
        </w:rPr>
        <w:t xml:space="preserve">, </w:t>
      </w:r>
      <w:r w:rsidR="00EB00C1" w:rsidRPr="004465CE">
        <w:rPr>
          <w:sz w:val="18"/>
          <w:szCs w:val="18"/>
        </w:rPr>
        <w:t>acesso em :20 de abr.</w:t>
      </w:r>
      <w:r w:rsidR="00747ABE" w:rsidRPr="004465CE">
        <w:rPr>
          <w:sz w:val="18"/>
          <w:szCs w:val="18"/>
        </w:rPr>
        <w:t xml:space="preserve"> de 2020.</w:t>
      </w:r>
      <w:r w:rsidRPr="004465CE">
        <w:rPr>
          <w:sz w:val="18"/>
          <w:szCs w:val="18"/>
        </w:rPr>
        <w:t xml:space="preserve">    </w:t>
      </w:r>
    </w:p>
    <w:p w:rsidR="004465CE" w:rsidRDefault="004426DF" w:rsidP="008F41D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465CE" w:rsidRPr="008A0E34" w:rsidRDefault="00066E55" w:rsidP="008A0E34">
      <w:pPr>
        <w:ind w:firstLine="426"/>
        <w:rPr>
          <w:b/>
        </w:rPr>
      </w:pPr>
      <w:r w:rsidRPr="004426DF">
        <w:rPr>
          <w:b/>
        </w:rPr>
        <w:t>Atividade</w:t>
      </w:r>
      <w:r w:rsidR="00A64A12" w:rsidRPr="004426DF">
        <w:rPr>
          <w:b/>
        </w:rPr>
        <w:t xml:space="preserve"> 1</w:t>
      </w:r>
    </w:p>
    <w:p w:rsidR="00066E55" w:rsidRDefault="00066E55" w:rsidP="008A0E34">
      <w:pPr>
        <w:ind w:firstLine="426"/>
      </w:pPr>
      <w:r>
        <w:t xml:space="preserve">Você </w:t>
      </w:r>
      <w:r w:rsidR="007D53E9">
        <w:t xml:space="preserve">se </w:t>
      </w:r>
      <w:r>
        <w:t xml:space="preserve">lembra de alguns anúncios publicitário? Complete as frases a seguir usando os nomes </w:t>
      </w:r>
      <w:r w:rsidR="001642F0">
        <w:t xml:space="preserve">dos produtos </w:t>
      </w:r>
      <w:r>
        <w:t>que aparecem abaixo.</w:t>
      </w:r>
    </w:p>
    <w:p w:rsidR="008A0E34" w:rsidRDefault="008A0E34" w:rsidP="008A0E34">
      <w:pPr>
        <w:ind w:firstLine="426"/>
      </w:pPr>
    </w:p>
    <w:p w:rsidR="00066E55" w:rsidRDefault="00066E55" w:rsidP="004465CE">
      <w:pPr>
        <w:ind w:firstLine="426"/>
      </w:pPr>
      <w:r>
        <w:t>REXONA      COCA-COLA     HAVAIANAS      BOM BRIL           DORIL      DELÍCIA</w:t>
      </w:r>
    </w:p>
    <w:p w:rsidR="004465CE" w:rsidRDefault="004465CE" w:rsidP="004465CE">
      <w:pPr>
        <w:ind w:firstLine="426"/>
      </w:pPr>
    </w:p>
    <w:p w:rsidR="00066E55" w:rsidRDefault="00A2110E" w:rsidP="004465CE">
      <w:pPr>
        <w:ind w:left="360" w:firstLine="66"/>
      </w:pPr>
      <w:r>
        <w:t>a) Tem</w:t>
      </w:r>
      <w:r w:rsidR="00066E55">
        <w:t xml:space="preserve"> que ser mais gostosa, tem que ser </w:t>
      </w:r>
      <w:r w:rsidR="007D53E9">
        <w:t>...........................................</w:t>
      </w:r>
      <w:r w:rsidR="00066E55">
        <w:t xml:space="preserve"> </w:t>
      </w:r>
    </w:p>
    <w:p w:rsidR="00066E55" w:rsidRDefault="00A2110E" w:rsidP="004465CE">
      <w:pPr>
        <w:ind w:firstLine="66"/>
      </w:pPr>
      <w:r>
        <w:t xml:space="preserve">      b) </w:t>
      </w:r>
      <w:r w:rsidR="00066E55">
        <w:t xml:space="preserve">Tomou </w:t>
      </w:r>
      <w:r w:rsidR="007D53E9">
        <w:t>.......................................,</w:t>
      </w:r>
      <w:r w:rsidR="00066E55">
        <w:t xml:space="preserve"> a dor sumiu.</w:t>
      </w:r>
    </w:p>
    <w:p w:rsidR="00066E55" w:rsidRDefault="00A2110E" w:rsidP="004465CE">
      <w:pPr>
        <w:ind w:firstLine="66"/>
      </w:pPr>
      <w:r>
        <w:t xml:space="preserve">      c)  </w:t>
      </w:r>
      <w:r w:rsidR="00066E55">
        <w:t>Beba .....................................................</w:t>
      </w:r>
    </w:p>
    <w:p w:rsidR="00066E55" w:rsidRDefault="00A2110E" w:rsidP="004465CE">
      <w:pPr>
        <w:ind w:firstLine="66"/>
      </w:pPr>
      <w:r>
        <w:t xml:space="preserve">      d) </w:t>
      </w:r>
      <w:r w:rsidR="00066E55">
        <w:t xml:space="preserve">Sempre cabe mais um, quando se usa </w:t>
      </w:r>
      <w:r w:rsidR="007D53E9">
        <w:t>......................................................</w:t>
      </w:r>
      <w:r w:rsidR="00066E55">
        <w:t xml:space="preserve"> </w:t>
      </w:r>
    </w:p>
    <w:p w:rsidR="00066E55" w:rsidRDefault="00A2110E" w:rsidP="004465CE">
      <w:pPr>
        <w:ind w:firstLine="66"/>
      </w:pPr>
      <w:r>
        <w:t xml:space="preserve">      e) </w:t>
      </w:r>
      <w:r w:rsidR="00066E55">
        <w:t xml:space="preserve">Legítimas, só </w:t>
      </w:r>
      <w:r w:rsidR="007D53E9">
        <w:t>........................................................</w:t>
      </w:r>
    </w:p>
    <w:p w:rsidR="00066E55" w:rsidRDefault="00A2110E" w:rsidP="004465CE">
      <w:pPr>
        <w:ind w:firstLine="66"/>
      </w:pPr>
      <w:r>
        <w:t xml:space="preserve">      f) </w:t>
      </w:r>
      <w:r w:rsidR="007D53E9">
        <w:t>..................................................:</w:t>
      </w:r>
      <w:r w:rsidR="00066E55">
        <w:t xml:space="preserve"> 1001 utilidades</w:t>
      </w:r>
    </w:p>
    <w:p w:rsidR="00066E55" w:rsidRDefault="00066E55" w:rsidP="004465CE">
      <w:pPr>
        <w:ind w:firstLine="426"/>
      </w:pPr>
    </w:p>
    <w:p w:rsidR="00066E55" w:rsidRDefault="00066E55" w:rsidP="004465CE">
      <w:pPr>
        <w:ind w:firstLine="426"/>
        <w:rPr>
          <w:b/>
        </w:rPr>
      </w:pPr>
      <w:r w:rsidRPr="00066E55">
        <w:rPr>
          <w:b/>
        </w:rPr>
        <w:t xml:space="preserve">Atividade </w:t>
      </w:r>
      <w:r w:rsidR="00A64A12">
        <w:rPr>
          <w:b/>
        </w:rPr>
        <w:t>2</w:t>
      </w:r>
    </w:p>
    <w:p w:rsidR="008A0E34" w:rsidRDefault="008A0E34" w:rsidP="004465CE">
      <w:pPr>
        <w:ind w:firstLine="426"/>
        <w:rPr>
          <w:b/>
        </w:rPr>
      </w:pPr>
    </w:p>
    <w:p w:rsidR="004465CE" w:rsidRDefault="00393447" w:rsidP="004465CE">
      <w:pPr>
        <w:ind w:firstLine="426"/>
      </w:pPr>
      <w:r w:rsidRPr="00A64A12">
        <w:t xml:space="preserve">Escolha em jornais ou revistas, um anúncio que você ache interessante </w:t>
      </w:r>
      <w:r w:rsidR="00A64A12" w:rsidRPr="00A64A12">
        <w:t>e outro que, em sua opinião seja ruim. É muito importante que observ</w:t>
      </w:r>
      <w:r w:rsidR="007D53E9">
        <w:t>e</w:t>
      </w:r>
      <w:r w:rsidR="00A64A12" w:rsidRPr="00A64A12">
        <w:t xml:space="preserve"> bem e pens</w:t>
      </w:r>
      <w:r w:rsidR="007D53E9">
        <w:t>e</w:t>
      </w:r>
      <w:r w:rsidR="00A64A12" w:rsidRPr="00A64A12">
        <w:t xml:space="preserve"> porque considerou o anúncio ruim ou interessante. </w:t>
      </w:r>
      <w:r w:rsidR="00A64A12">
        <w:t>Cole em seu caderno os anúncios e justifique sua avaliação.</w:t>
      </w:r>
    </w:p>
    <w:p w:rsidR="008A0E34" w:rsidRDefault="008A0E34" w:rsidP="004465CE">
      <w:pPr>
        <w:ind w:firstLine="426"/>
        <w:rPr>
          <w:b/>
          <w:color w:val="000000"/>
        </w:rPr>
      </w:pPr>
    </w:p>
    <w:p w:rsidR="003B5268" w:rsidRPr="004465CE" w:rsidRDefault="003B5268" w:rsidP="004465CE">
      <w:pPr>
        <w:ind w:firstLine="426"/>
      </w:pPr>
      <w:r w:rsidRPr="00510410">
        <w:rPr>
          <w:b/>
          <w:color w:val="000000"/>
        </w:rPr>
        <w:lastRenderedPageBreak/>
        <w:t xml:space="preserve">Atividade </w:t>
      </w:r>
      <w:r w:rsidR="004465CE">
        <w:rPr>
          <w:b/>
          <w:color w:val="000000"/>
        </w:rPr>
        <w:t>3</w:t>
      </w:r>
    </w:p>
    <w:p w:rsidR="003B5268" w:rsidRPr="00510410" w:rsidRDefault="003B5268" w:rsidP="004465CE">
      <w:pPr>
        <w:shd w:val="clear" w:color="auto" w:fill="FFFFFF"/>
        <w:ind w:firstLine="426"/>
        <w:rPr>
          <w:b/>
          <w:color w:val="000000"/>
        </w:rPr>
      </w:pPr>
      <w:r w:rsidRPr="00510410">
        <w:rPr>
          <w:b/>
          <w:color w:val="000000"/>
        </w:rPr>
        <w:t>Leia e responda:</w:t>
      </w:r>
    </w:p>
    <w:p w:rsidR="00580110" w:rsidRPr="003B5268" w:rsidRDefault="003B5268" w:rsidP="003B5268">
      <w:pPr>
        <w:shd w:val="clear" w:color="auto" w:fill="FFFFFF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3B5268">
        <w:rPr>
          <w:noProof/>
        </w:rPr>
        <w:drawing>
          <wp:inline distT="0" distB="0" distL="0" distR="0" wp14:anchorId="039E34E2" wp14:editId="675F7281">
            <wp:extent cx="3573227" cy="2644188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5316" cy="26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68" w:rsidRDefault="00105511" w:rsidP="008A0E34">
      <w:pPr>
        <w:spacing w:line="276" w:lineRule="auto"/>
      </w:pPr>
      <w:r>
        <w:t>a</w:t>
      </w:r>
      <w:r w:rsidR="003B5268">
        <w:t>) Qual é o produto que está sendo vendido?</w:t>
      </w:r>
    </w:p>
    <w:p w:rsidR="003B5268" w:rsidRDefault="00105511" w:rsidP="008A0E34">
      <w:pPr>
        <w:spacing w:line="276" w:lineRule="auto"/>
      </w:pPr>
      <w:r>
        <w:t>b</w:t>
      </w:r>
      <w:r w:rsidR="003B5268">
        <w:t>) Qual é a marca do produto?</w:t>
      </w:r>
    </w:p>
    <w:p w:rsidR="003B5268" w:rsidRDefault="00105511" w:rsidP="008A0E34">
      <w:pPr>
        <w:spacing w:line="276" w:lineRule="auto"/>
      </w:pPr>
      <w:r>
        <w:t>c</w:t>
      </w:r>
      <w:r w:rsidR="003B5268">
        <w:t>) Que tipo de público a propaganda tem o objetivo de atingir?</w:t>
      </w:r>
    </w:p>
    <w:p w:rsidR="003B5268" w:rsidRDefault="00105511" w:rsidP="008A0E34">
      <w:pPr>
        <w:spacing w:line="276" w:lineRule="auto"/>
      </w:pPr>
      <w:r>
        <w:t>d</w:t>
      </w:r>
      <w:r w:rsidR="003B5268">
        <w:t>) Onde ela foi divulgada?</w:t>
      </w:r>
    </w:p>
    <w:p w:rsidR="003B5268" w:rsidRDefault="00105511" w:rsidP="008A0E34">
      <w:pPr>
        <w:spacing w:line="276" w:lineRule="auto"/>
      </w:pPr>
      <w:r>
        <w:t>e</w:t>
      </w:r>
      <w:r w:rsidR="003B5268">
        <w:t>) Qual a intenção do locutor em apresentar um casal de jovens na propaganda?</w:t>
      </w:r>
    </w:p>
    <w:p w:rsidR="003B5268" w:rsidRDefault="00292999" w:rsidP="008A0E34">
      <w:pPr>
        <w:spacing w:line="276" w:lineRule="auto"/>
      </w:pPr>
      <w:r>
        <w:t>f</w:t>
      </w:r>
      <w:r w:rsidR="003B5268">
        <w:t>) “No dia 12 de junho, dê um Vivo para seu amor falar de graça com qualquer Vivo.” O pronome “seu” se refere a quem?</w:t>
      </w:r>
    </w:p>
    <w:p w:rsidR="003B5268" w:rsidRDefault="00292999" w:rsidP="008A0E34">
      <w:pPr>
        <w:spacing w:line="276" w:lineRule="auto"/>
      </w:pPr>
      <w:r>
        <w:t>g</w:t>
      </w:r>
      <w:r w:rsidR="003B5268">
        <w:t>) A palavra “Vivo”, que aparece duas vezes no enunciado, tem duplo sentido. Explique.</w:t>
      </w:r>
    </w:p>
    <w:p w:rsidR="003B5268" w:rsidRDefault="00292999" w:rsidP="008A0E34">
      <w:pPr>
        <w:spacing w:line="276" w:lineRule="auto"/>
      </w:pPr>
      <w:r>
        <w:t>h</w:t>
      </w:r>
      <w:r w:rsidR="003B5268">
        <w:t>) Na propaganda, o autor usou palavras que exprimem qualidade, mostrando os aspectos positivos do produto para convencer o consumidor a adquiri-lo. Que palavras são essas?</w:t>
      </w:r>
    </w:p>
    <w:p w:rsidR="003B5268" w:rsidRDefault="00292999" w:rsidP="008A0E34">
      <w:pPr>
        <w:spacing w:line="276" w:lineRule="auto"/>
      </w:pPr>
      <w:r>
        <w:t>i</w:t>
      </w:r>
      <w:r w:rsidR="003B5268">
        <w:t>) Na sua opinião, existem outras marcas de celulares que também podem ter as mesmas qualidades?</w:t>
      </w:r>
      <w:r w:rsidR="002103A2">
        <w:t xml:space="preserve"> </w:t>
      </w:r>
    </w:p>
    <w:p w:rsidR="00580110" w:rsidRPr="004465CE" w:rsidRDefault="00747ABE" w:rsidP="008F41DD">
      <w:pPr>
        <w:rPr>
          <w:sz w:val="18"/>
          <w:szCs w:val="18"/>
        </w:rPr>
      </w:pPr>
      <w:r w:rsidRPr="004465CE">
        <w:rPr>
          <w:sz w:val="18"/>
          <w:szCs w:val="18"/>
        </w:rPr>
        <w:t xml:space="preserve">Disponível em: </w:t>
      </w:r>
      <w:hyperlink r:id="rId22" w:history="1">
        <w:r w:rsidRPr="004465CE">
          <w:rPr>
            <w:rStyle w:val="Hyperlink"/>
            <w:sz w:val="18"/>
            <w:szCs w:val="18"/>
          </w:rPr>
          <w:t>http://portaldoprofessor.mec.gov.br/fichaTecnicaAula.html?aula=43960</w:t>
        </w:r>
      </w:hyperlink>
      <w:r w:rsidRPr="004465CE">
        <w:rPr>
          <w:sz w:val="18"/>
          <w:szCs w:val="18"/>
        </w:rPr>
        <w:t xml:space="preserve">, Acesso em </w:t>
      </w:r>
      <w:r w:rsidR="00EB00C1" w:rsidRPr="004465CE">
        <w:rPr>
          <w:sz w:val="18"/>
          <w:szCs w:val="18"/>
        </w:rPr>
        <w:t>:20 de abr.</w:t>
      </w:r>
      <w:r w:rsidRPr="004465CE">
        <w:rPr>
          <w:sz w:val="18"/>
          <w:szCs w:val="18"/>
        </w:rPr>
        <w:t xml:space="preserve"> de 2020 </w:t>
      </w:r>
    </w:p>
    <w:p w:rsidR="00580110" w:rsidRDefault="00580110" w:rsidP="008F41DD"/>
    <w:p w:rsidR="00580110" w:rsidRDefault="007D53E9" w:rsidP="008F41DD">
      <w:pPr>
        <w:rPr>
          <w:b/>
        </w:rPr>
      </w:pPr>
      <w:r w:rsidRPr="007D53E9">
        <w:rPr>
          <w:b/>
        </w:rPr>
        <w:t xml:space="preserve">Atividade </w:t>
      </w:r>
      <w:r w:rsidR="00227683">
        <w:rPr>
          <w:b/>
        </w:rPr>
        <w:t>4</w:t>
      </w:r>
    </w:p>
    <w:p w:rsidR="00546392" w:rsidRDefault="00546392" w:rsidP="008C27C2">
      <w:pPr>
        <w:jc w:val="center"/>
      </w:pPr>
      <w:r w:rsidRPr="00546392">
        <w:rPr>
          <w:noProof/>
        </w:rPr>
        <w:drawing>
          <wp:inline distT="0" distB="0" distL="0" distR="0" wp14:anchorId="34EE8E2D" wp14:editId="6BC7B39D">
            <wp:extent cx="3828197" cy="2261100"/>
            <wp:effectExtent l="0" t="0" r="127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2669" cy="228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92" w:rsidRDefault="003B0C11" w:rsidP="00546392">
      <w:r>
        <w:t>1</w:t>
      </w:r>
      <w:r w:rsidR="00546392">
        <w:t>ª) O objetivo do texto é</w:t>
      </w:r>
    </w:p>
    <w:p w:rsidR="00546392" w:rsidRDefault="00546392" w:rsidP="00546392">
      <w:r>
        <w:t xml:space="preserve">a) </w:t>
      </w:r>
      <w:proofErr w:type="gramStart"/>
      <w:r w:rsidR="004465CE">
        <w:t>(  )</w:t>
      </w:r>
      <w:proofErr w:type="gramEnd"/>
      <w:r w:rsidR="004465CE">
        <w:t xml:space="preserve"> </w:t>
      </w:r>
      <w:r>
        <w:t>promover uma ideia.</w:t>
      </w:r>
    </w:p>
    <w:p w:rsidR="00546392" w:rsidRDefault="00546392" w:rsidP="00546392">
      <w:r>
        <w:t xml:space="preserve">b) </w:t>
      </w:r>
      <w:proofErr w:type="gramStart"/>
      <w:r w:rsidR="004465CE">
        <w:t>(  )</w:t>
      </w:r>
      <w:proofErr w:type="gramEnd"/>
      <w:r w:rsidR="004465CE">
        <w:t xml:space="preserve"> </w:t>
      </w:r>
      <w:r>
        <w:t>motivar os clientes a visitarem a empresa Aurora.</w:t>
      </w:r>
    </w:p>
    <w:p w:rsidR="00546392" w:rsidRDefault="00546392" w:rsidP="00546392">
      <w:r>
        <w:t xml:space="preserve">c) </w:t>
      </w:r>
      <w:proofErr w:type="gramStart"/>
      <w:r w:rsidR="004465CE">
        <w:t>(  )</w:t>
      </w:r>
      <w:proofErr w:type="gramEnd"/>
      <w:r w:rsidR="004465CE">
        <w:t xml:space="preserve"> </w:t>
      </w:r>
      <w:r>
        <w:t>vender um produtor.</w:t>
      </w:r>
    </w:p>
    <w:p w:rsidR="00546392" w:rsidRDefault="00546392" w:rsidP="00546392">
      <w:r>
        <w:t xml:space="preserve">d) </w:t>
      </w:r>
      <w:proofErr w:type="gramStart"/>
      <w:r w:rsidR="004465CE">
        <w:t>(  )</w:t>
      </w:r>
      <w:proofErr w:type="gramEnd"/>
      <w:r w:rsidR="004465CE">
        <w:t xml:space="preserve"> </w:t>
      </w:r>
      <w:r>
        <w:t>falar sobre a importância de uma boa alimentação.</w:t>
      </w:r>
    </w:p>
    <w:p w:rsidR="00546392" w:rsidRDefault="00546392" w:rsidP="00546392"/>
    <w:p w:rsidR="00546392" w:rsidRDefault="003B0C11" w:rsidP="00546392">
      <w:r>
        <w:t>2</w:t>
      </w:r>
      <w:r w:rsidR="00546392">
        <w:t>ª) Escreva a frase impacto da propaganda.</w:t>
      </w:r>
    </w:p>
    <w:p w:rsidR="00546392" w:rsidRDefault="00546392" w:rsidP="00546392"/>
    <w:p w:rsidR="00546392" w:rsidRDefault="003B0C11" w:rsidP="00546392">
      <w:r>
        <w:t>3</w:t>
      </w:r>
      <w:r w:rsidR="00546392">
        <w:t xml:space="preserve">ª) Qual a importância da personagem escolhida (Guga </w:t>
      </w:r>
      <w:proofErr w:type="spellStart"/>
      <w:r w:rsidR="00546392">
        <w:t>Kuerte</w:t>
      </w:r>
      <w:proofErr w:type="spellEnd"/>
      <w:r w:rsidR="00546392">
        <w:t xml:space="preserve">, </w:t>
      </w:r>
      <w:proofErr w:type="spellStart"/>
      <w:r w:rsidR="00546392">
        <w:t>ex-tenista</w:t>
      </w:r>
      <w:proofErr w:type="spellEnd"/>
      <w:r w:rsidR="00546392">
        <w:t xml:space="preserve"> brasileiro famoso) para apresentar o produto da empresa Aurora?</w:t>
      </w:r>
    </w:p>
    <w:p w:rsidR="00546392" w:rsidRDefault="003B0C11" w:rsidP="00546392">
      <w:r>
        <w:lastRenderedPageBreak/>
        <w:t>4</w:t>
      </w:r>
      <w:r w:rsidR="00546392">
        <w:t>ª) Que tipo de linguagem é predominante no texto?</w:t>
      </w:r>
    </w:p>
    <w:p w:rsidR="00AB5EB1" w:rsidRDefault="00AB5EB1" w:rsidP="00546392">
      <w:pPr>
        <w:sectPr w:rsidR="00AB5EB1" w:rsidSect="000C5750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ep="1" w:space="284"/>
          <w:titlePg/>
          <w:docGrid w:linePitch="360"/>
        </w:sectPr>
      </w:pPr>
    </w:p>
    <w:p w:rsidR="00546392" w:rsidRDefault="00546392" w:rsidP="00546392">
      <w:r>
        <w:t xml:space="preserve">a) </w:t>
      </w:r>
      <w:proofErr w:type="gramStart"/>
      <w:r w:rsidR="004465CE">
        <w:t>(  )</w:t>
      </w:r>
      <w:proofErr w:type="gramEnd"/>
      <w:r w:rsidR="004465CE">
        <w:t xml:space="preserve"> </w:t>
      </w:r>
      <w:r>
        <w:t>Literária.</w:t>
      </w:r>
    </w:p>
    <w:p w:rsidR="00546392" w:rsidRDefault="00546392" w:rsidP="00546392">
      <w:r>
        <w:t xml:space="preserve">b) </w:t>
      </w:r>
      <w:proofErr w:type="gramStart"/>
      <w:r w:rsidR="004465CE">
        <w:t>(  )</w:t>
      </w:r>
      <w:proofErr w:type="gramEnd"/>
      <w:r w:rsidR="004465CE">
        <w:t xml:space="preserve"> </w:t>
      </w:r>
      <w:r>
        <w:t>Verbal e não verbal.</w:t>
      </w:r>
    </w:p>
    <w:p w:rsidR="00546392" w:rsidRDefault="00546392" w:rsidP="00546392">
      <w:r>
        <w:t xml:space="preserve">c) </w:t>
      </w:r>
      <w:proofErr w:type="gramStart"/>
      <w:r w:rsidR="004465CE">
        <w:t>(  )</w:t>
      </w:r>
      <w:proofErr w:type="gramEnd"/>
      <w:r w:rsidR="004465CE">
        <w:t xml:space="preserve"> </w:t>
      </w:r>
      <w:r>
        <w:t>Subjetiva.</w:t>
      </w:r>
    </w:p>
    <w:p w:rsidR="00546392" w:rsidRDefault="00546392" w:rsidP="00546392">
      <w:r>
        <w:t xml:space="preserve">d) </w:t>
      </w:r>
      <w:proofErr w:type="gramStart"/>
      <w:r w:rsidR="004465CE">
        <w:t>(  )</w:t>
      </w:r>
      <w:proofErr w:type="gramEnd"/>
      <w:r w:rsidR="004465CE">
        <w:t xml:space="preserve"> </w:t>
      </w:r>
      <w:r>
        <w:t>Formal e informal.</w:t>
      </w:r>
    </w:p>
    <w:p w:rsidR="00AB5EB1" w:rsidRDefault="00AB5EB1" w:rsidP="00546392">
      <w:pPr>
        <w:sectPr w:rsidR="00AB5EB1" w:rsidSect="00AB5EB1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546392" w:rsidRDefault="00546392" w:rsidP="00546392"/>
    <w:p w:rsidR="00546392" w:rsidRDefault="003B0C11" w:rsidP="00546392">
      <w:r>
        <w:t>5</w:t>
      </w:r>
      <w:r w:rsidR="00546392">
        <w:t>ª) Escreva a lo</w:t>
      </w:r>
      <w:r w:rsidR="007E1ADC">
        <w:t>gotipo</w:t>
      </w:r>
      <w:r w:rsidR="00546392">
        <w:t xml:space="preserve"> da propaganda.</w:t>
      </w:r>
    </w:p>
    <w:p w:rsidR="00546392" w:rsidRDefault="00546392" w:rsidP="00546392"/>
    <w:p w:rsidR="00546392" w:rsidRDefault="003B0C11" w:rsidP="00546392">
      <w:r>
        <w:t>6</w:t>
      </w:r>
      <w:r w:rsidR="00546392">
        <w:t>ª) Escreva o slogan da propaganda.</w:t>
      </w:r>
    </w:p>
    <w:p w:rsidR="00546392" w:rsidRDefault="00546392" w:rsidP="00546392"/>
    <w:p w:rsidR="00546392" w:rsidRDefault="003B0C11" w:rsidP="00546392">
      <w:r>
        <w:t>7</w:t>
      </w:r>
      <w:r w:rsidR="00546392">
        <w:t>ª) Como os recursos gráficos (imagens) contribuem para o sucesso da propaganda?</w:t>
      </w:r>
    </w:p>
    <w:p w:rsidR="00546392" w:rsidRDefault="00546392" w:rsidP="00546392"/>
    <w:p w:rsidR="00546392" w:rsidRDefault="003B0C11" w:rsidP="00546392">
      <w:r>
        <w:t>8</w:t>
      </w:r>
      <w:r w:rsidR="00546392">
        <w:t>ª) O anúncio publicitário é direcionado principalmente</w:t>
      </w:r>
    </w:p>
    <w:p w:rsidR="00227683" w:rsidRDefault="00227683" w:rsidP="00546392">
      <w:pPr>
        <w:sectPr w:rsidR="00227683" w:rsidSect="000C5750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ep="1" w:space="284"/>
          <w:titlePg/>
          <w:docGrid w:linePitch="360"/>
        </w:sectPr>
      </w:pPr>
    </w:p>
    <w:p w:rsidR="00546392" w:rsidRDefault="00546392" w:rsidP="00546392">
      <w:r>
        <w:t xml:space="preserve">a) </w:t>
      </w:r>
      <w:proofErr w:type="gramStart"/>
      <w:r w:rsidR="00227683">
        <w:t>(  )</w:t>
      </w:r>
      <w:proofErr w:type="gramEnd"/>
      <w:r w:rsidR="00227683">
        <w:t xml:space="preserve"> </w:t>
      </w:r>
      <w:r>
        <w:t>aos jovens.</w:t>
      </w:r>
    </w:p>
    <w:p w:rsidR="00546392" w:rsidRDefault="00546392" w:rsidP="00546392">
      <w:r>
        <w:t xml:space="preserve">b) </w:t>
      </w:r>
      <w:proofErr w:type="gramStart"/>
      <w:r w:rsidR="00227683">
        <w:t>(  )</w:t>
      </w:r>
      <w:proofErr w:type="gramEnd"/>
      <w:r w:rsidR="00227683">
        <w:t xml:space="preserve"> </w:t>
      </w:r>
      <w:r>
        <w:t>aos adultos.</w:t>
      </w:r>
    </w:p>
    <w:p w:rsidR="00546392" w:rsidRDefault="00546392" w:rsidP="00546392">
      <w:r>
        <w:t xml:space="preserve">c) </w:t>
      </w:r>
      <w:proofErr w:type="gramStart"/>
      <w:r w:rsidR="00227683">
        <w:t>(  )</w:t>
      </w:r>
      <w:proofErr w:type="gramEnd"/>
      <w:r w:rsidR="00227683">
        <w:t xml:space="preserve"> </w:t>
      </w:r>
      <w:r>
        <w:t>às crianças.</w:t>
      </w:r>
    </w:p>
    <w:p w:rsidR="00546392" w:rsidRDefault="00546392" w:rsidP="00546392">
      <w:r>
        <w:t xml:space="preserve">d) </w:t>
      </w:r>
      <w:proofErr w:type="gramStart"/>
      <w:r w:rsidR="00227683">
        <w:t>(  )</w:t>
      </w:r>
      <w:proofErr w:type="gramEnd"/>
      <w:r w:rsidR="00227683">
        <w:t xml:space="preserve"> </w:t>
      </w:r>
      <w:r>
        <w:t>aos idosos.</w:t>
      </w:r>
    </w:p>
    <w:p w:rsidR="00227683" w:rsidRDefault="00227683" w:rsidP="00546392">
      <w:pPr>
        <w:sectPr w:rsidR="00227683" w:rsidSect="00227683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:rsidR="00546392" w:rsidRDefault="00546392" w:rsidP="00546392"/>
    <w:p w:rsidR="00546392" w:rsidRDefault="003B0C11" w:rsidP="00546392">
      <w:r>
        <w:t>9</w:t>
      </w:r>
      <w:r w:rsidR="00546392">
        <w:t>ª) O texto em estudo é um exemplo de gênero</w:t>
      </w:r>
    </w:p>
    <w:p w:rsidR="00227683" w:rsidRDefault="00227683" w:rsidP="00227683">
      <w:pPr>
        <w:ind w:firstLine="142"/>
        <w:sectPr w:rsidR="00227683" w:rsidSect="000C5750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ep="1" w:space="284"/>
          <w:titlePg/>
          <w:docGrid w:linePitch="360"/>
        </w:sectPr>
      </w:pPr>
    </w:p>
    <w:p w:rsidR="00546392" w:rsidRDefault="00546392" w:rsidP="00227683">
      <w:pPr>
        <w:ind w:firstLine="142"/>
      </w:pPr>
      <w:r>
        <w:t xml:space="preserve">a) </w:t>
      </w:r>
      <w:proofErr w:type="gramStart"/>
      <w:r w:rsidR="00227683">
        <w:t>(  )</w:t>
      </w:r>
      <w:proofErr w:type="gramEnd"/>
      <w:r w:rsidR="00227683">
        <w:t xml:space="preserve"> </w:t>
      </w:r>
      <w:r>
        <w:t>publicitário.</w:t>
      </w:r>
    </w:p>
    <w:p w:rsidR="00546392" w:rsidRDefault="00546392" w:rsidP="00227683">
      <w:pPr>
        <w:ind w:firstLine="142"/>
      </w:pPr>
      <w:r>
        <w:t>b)</w:t>
      </w:r>
      <w:r w:rsidR="00227683">
        <w:t xml:space="preserve"> </w:t>
      </w:r>
      <w:proofErr w:type="gramStart"/>
      <w:r w:rsidR="00227683">
        <w:t>(  )</w:t>
      </w:r>
      <w:proofErr w:type="gramEnd"/>
      <w:r w:rsidR="00227683">
        <w:t xml:space="preserve"> </w:t>
      </w:r>
      <w:r>
        <w:t xml:space="preserve"> informativo.</w:t>
      </w:r>
    </w:p>
    <w:p w:rsidR="00546392" w:rsidRDefault="00546392" w:rsidP="00227683">
      <w:pPr>
        <w:ind w:firstLine="142"/>
      </w:pPr>
      <w:r>
        <w:t xml:space="preserve">c) </w:t>
      </w:r>
      <w:proofErr w:type="gramStart"/>
      <w:r w:rsidR="00227683">
        <w:t>(  )</w:t>
      </w:r>
      <w:proofErr w:type="gramEnd"/>
      <w:r w:rsidR="00227683">
        <w:t xml:space="preserve"> </w:t>
      </w:r>
      <w:r>
        <w:t>classificado.</w:t>
      </w:r>
    </w:p>
    <w:p w:rsidR="00227683" w:rsidRDefault="001338FA" w:rsidP="00227683">
      <w:pPr>
        <w:ind w:firstLine="142"/>
        <w:sectPr w:rsidR="00227683" w:rsidSect="00227683">
          <w:type w:val="continuous"/>
          <w:pgSz w:w="11907" w:h="16840" w:code="9"/>
          <w:pgMar w:top="567" w:right="708" w:bottom="426" w:left="567" w:header="570" w:footer="41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  <w:r>
        <w:t xml:space="preserve">d) </w:t>
      </w:r>
      <w:proofErr w:type="gramStart"/>
      <w:r w:rsidR="00227683">
        <w:t>(  )</w:t>
      </w:r>
      <w:proofErr w:type="gramEnd"/>
      <w:r w:rsidR="00227683">
        <w:t xml:space="preserve"> </w:t>
      </w:r>
      <w:r>
        <w:t>notícia</w:t>
      </w:r>
      <w:r w:rsidR="00227683">
        <w:t>.</w:t>
      </w:r>
    </w:p>
    <w:p w:rsidR="003B0C11" w:rsidRPr="00227683" w:rsidRDefault="00546392" w:rsidP="008F41DD">
      <w:pPr>
        <w:rPr>
          <w:sz w:val="18"/>
          <w:szCs w:val="18"/>
        </w:rPr>
      </w:pPr>
      <w:r w:rsidRPr="00227683">
        <w:rPr>
          <w:sz w:val="18"/>
          <w:szCs w:val="18"/>
        </w:rPr>
        <w:t>Disponível em: http://tudosaladeaula.blogspot.com/2017/12/atividade-propagandaanuncio.html, acesso 21 de abril de 2020.</w:t>
      </w:r>
    </w:p>
    <w:p w:rsidR="003B0C11" w:rsidRDefault="003B0C11" w:rsidP="008F41DD"/>
    <w:p w:rsidR="00580110" w:rsidRPr="00AB5EB1" w:rsidRDefault="00546392" w:rsidP="008F41DD">
      <w:pPr>
        <w:rPr>
          <w:b/>
        </w:rPr>
      </w:pPr>
      <w:r w:rsidRPr="00AB5EB1">
        <w:rPr>
          <w:b/>
        </w:rPr>
        <w:t>Atividade 6</w:t>
      </w:r>
    </w:p>
    <w:p w:rsidR="00580110" w:rsidRDefault="004F2699" w:rsidP="008F41DD">
      <w:r>
        <w:t>Observe os anúncios publicitários e responda o quadro abaixo.</w:t>
      </w:r>
    </w:p>
    <w:p w:rsidR="00AB5EB1" w:rsidRDefault="00AB5EB1" w:rsidP="008F41DD"/>
    <w:p w:rsidR="00AB5EB1" w:rsidRPr="00AB5EB1" w:rsidRDefault="00AB5EB1" w:rsidP="008F41DD">
      <w:pPr>
        <w:rPr>
          <w:b/>
        </w:rPr>
      </w:pPr>
      <w:r w:rsidRPr="00AB5EB1">
        <w:rPr>
          <w:b/>
        </w:rPr>
        <w:t xml:space="preserve">                          TEXTO 1                            </w:t>
      </w:r>
      <w:r>
        <w:rPr>
          <w:b/>
        </w:rPr>
        <w:t xml:space="preserve"> </w:t>
      </w:r>
      <w:r w:rsidRPr="00AB5EB1">
        <w:rPr>
          <w:b/>
        </w:rPr>
        <w:t xml:space="preserve">    TEXTO 2</w:t>
      </w:r>
      <w:r>
        <w:rPr>
          <w:b/>
        </w:rPr>
        <w:t xml:space="preserve">                                               TEXTO 3</w:t>
      </w:r>
    </w:p>
    <w:p w:rsidR="00580110" w:rsidRDefault="00580110" w:rsidP="008F41DD"/>
    <w:p w:rsidR="00580110" w:rsidRDefault="00112D65" w:rsidP="008F41DD">
      <w:r>
        <w:t xml:space="preserve">   </w:t>
      </w:r>
      <w:r w:rsidR="00AB5EB1">
        <w:rPr>
          <w:noProof/>
        </w:rPr>
        <w:drawing>
          <wp:inline distT="0" distB="0" distL="0" distR="0">
            <wp:extent cx="2081283" cy="2378552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07" cy="2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B5EB1">
        <w:t xml:space="preserve">  </w:t>
      </w:r>
      <w:r>
        <w:t xml:space="preserve">  </w:t>
      </w:r>
      <w:r w:rsidRPr="00112D65">
        <w:rPr>
          <w:noProof/>
        </w:rPr>
        <w:drawing>
          <wp:inline distT="0" distB="0" distL="0" distR="0" wp14:anchorId="7E00611F" wp14:editId="4C4B9E14">
            <wp:extent cx="1931158" cy="2476222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8522" cy="26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EB1">
        <w:t xml:space="preserve">           </w:t>
      </w:r>
      <w:r w:rsidR="00AB5EB1">
        <w:rPr>
          <w:noProof/>
        </w:rPr>
        <w:drawing>
          <wp:inline distT="0" distB="0" distL="0" distR="0" wp14:anchorId="470834C2" wp14:editId="20DCC800">
            <wp:extent cx="1828800" cy="2511886"/>
            <wp:effectExtent l="0" t="0" r="0" b="3175"/>
            <wp:docPr id="17" name="Imagem 17" descr="https://escolaeducacao.com.br/wp-content/uploads/2019/07/exemplo-aanuncio-publicitario-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scolaeducacao.com.br/wp-content/uploads/2019/07/exemplo-aanuncio-publicitario-3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5" cy="28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10" w:rsidRDefault="008F58F7" w:rsidP="008F41DD">
      <w:r>
        <w:t xml:space="preserve"> </w:t>
      </w:r>
      <w:r w:rsidR="001642F0" w:rsidRPr="001642F0">
        <w:rPr>
          <w:noProof/>
        </w:rPr>
        <w:t xml:space="preserve"> </w:t>
      </w:r>
    </w:p>
    <w:p w:rsidR="001B1FFD" w:rsidRPr="00E13FDB" w:rsidRDefault="00E13FDB" w:rsidP="001B1FFD">
      <w:pPr>
        <w:rPr>
          <w:sz w:val="20"/>
          <w:szCs w:val="20"/>
        </w:rPr>
      </w:pPr>
      <w:r w:rsidRPr="00AB5EB1">
        <w:rPr>
          <w:sz w:val="18"/>
          <w:szCs w:val="18"/>
        </w:rPr>
        <w:t xml:space="preserve">Disponível em:  </w:t>
      </w:r>
      <w:r w:rsidRPr="00AB5EB1">
        <w:rPr>
          <w:color w:val="2F5496" w:themeColor="accent1" w:themeShade="BF"/>
          <w:sz w:val="18"/>
          <w:szCs w:val="18"/>
        </w:rPr>
        <w:t>https://www.google.com/search?rlz=1C1GCEU_pt-BRBR841BR841&amp;sxsrf</w:t>
      </w:r>
      <w:r w:rsidRPr="00AB5EB1">
        <w:rPr>
          <w:sz w:val="18"/>
          <w:szCs w:val="18"/>
        </w:rPr>
        <w:t xml:space="preserve">, acesso em </w:t>
      </w:r>
      <w:r w:rsidR="00EB00C1" w:rsidRPr="00AB5EB1">
        <w:rPr>
          <w:sz w:val="18"/>
          <w:szCs w:val="18"/>
        </w:rPr>
        <w:t>:20 de abr.</w:t>
      </w:r>
      <w:r w:rsidRPr="00AB5EB1">
        <w:rPr>
          <w:sz w:val="18"/>
          <w:szCs w:val="18"/>
        </w:rPr>
        <w:t>de 2020</w:t>
      </w:r>
      <w:r w:rsidRPr="00E13FDB">
        <w:rPr>
          <w:sz w:val="20"/>
          <w:szCs w:val="20"/>
        </w:rPr>
        <w:t xml:space="preserve">.    </w:t>
      </w:r>
      <w:bookmarkStart w:id="1" w:name="_Hlk38456782"/>
      <w:r w:rsidR="001B1FFD" w:rsidRPr="00E13FDB">
        <w:rPr>
          <w:sz w:val="20"/>
          <w:szCs w:val="20"/>
        </w:rPr>
        <w:t xml:space="preserve">   </w:t>
      </w:r>
    </w:p>
    <w:bookmarkEnd w:id="1"/>
    <w:p w:rsidR="00580110" w:rsidRPr="00E13FDB" w:rsidRDefault="001B1FFD" w:rsidP="008F41DD">
      <w:pPr>
        <w:rPr>
          <w:sz w:val="20"/>
          <w:szCs w:val="20"/>
        </w:rPr>
      </w:pPr>
      <w:r w:rsidRPr="00E13FDB">
        <w:rPr>
          <w:sz w:val="20"/>
          <w:szCs w:val="20"/>
        </w:rPr>
        <w:t xml:space="preserve">                   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99"/>
        <w:gridCol w:w="2899"/>
        <w:gridCol w:w="3417"/>
        <w:gridCol w:w="3107"/>
      </w:tblGrid>
      <w:tr w:rsidR="0022401E" w:rsidTr="0022401E">
        <w:trPr>
          <w:trHeight w:val="257"/>
        </w:trPr>
        <w:tc>
          <w:tcPr>
            <w:tcW w:w="1199" w:type="dxa"/>
          </w:tcPr>
          <w:p w:rsidR="0022401E" w:rsidRDefault="0022401E" w:rsidP="0022401E">
            <w:pPr>
              <w:jc w:val="center"/>
            </w:pPr>
            <w:bookmarkStart w:id="2" w:name="_Hlk38461396"/>
            <w:r>
              <w:t>Texto</w:t>
            </w:r>
          </w:p>
        </w:tc>
        <w:tc>
          <w:tcPr>
            <w:tcW w:w="2899" w:type="dxa"/>
          </w:tcPr>
          <w:p w:rsidR="0022401E" w:rsidRDefault="0022401E" w:rsidP="0022401E">
            <w:pPr>
              <w:jc w:val="center"/>
            </w:pPr>
            <w:r>
              <w:t>Título</w:t>
            </w:r>
          </w:p>
        </w:tc>
        <w:tc>
          <w:tcPr>
            <w:tcW w:w="3417" w:type="dxa"/>
          </w:tcPr>
          <w:p w:rsidR="0022401E" w:rsidRDefault="0022401E" w:rsidP="0022401E">
            <w:pPr>
              <w:jc w:val="center"/>
            </w:pPr>
            <w:r>
              <w:t>Slogan</w:t>
            </w:r>
          </w:p>
        </w:tc>
        <w:tc>
          <w:tcPr>
            <w:tcW w:w="3107" w:type="dxa"/>
          </w:tcPr>
          <w:p w:rsidR="0022401E" w:rsidRDefault="0022401E" w:rsidP="0022401E">
            <w:pPr>
              <w:jc w:val="center"/>
            </w:pPr>
            <w:r>
              <w:t>Logótipo</w:t>
            </w:r>
          </w:p>
        </w:tc>
      </w:tr>
      <w:tr w:rsidR="0022401E" w:rsidTr="00AB5EB1">
        <w:trPr>
          <w:trHeight w:val="558"/>
        </w:trPr>
        <w:tc>
          <w:tcPr>
            <w:tcW w:w="1199" w:type="dxa"/>
          </w:tcPr>
          <w:p w:rsidR="0022401E" w:rsidRDefault="0022401E" w:rsidP="008F41DD">
            <w:r>
              <w:t>01</w:t>
            </w:r>
          </w:p>
        </w:tc>
        <w:tc>
          <w:tcPr>
            <w:tcW w:w="2899" w:type="dxa"/>
          </w:tcPr>
          <w:p w:rsidR="0022401E" w:rsidRDefault="0022401E" w:rsidP="008F41DD"/>
        </w:tc>
        <w:tc>
          <w:tcPr>
            <w:tcW w:w="3417" w:type="dxa"/>
          </w:tcPr>
          <w:p w:rsidR="0022401E" w:rsidRDefault="0022401E" w:rsidP="008F41DD"/>
        </w:tc>
        <w:tc>
          <w:tcPr>
            <w:tcW w:w="3107" w:type="dxa"/>
          </w:tcPr>
          <w:p w:rsidR="0022401E" w:rsidRDefault="0022401E" w:rsidP="008F41DD"/>
        </w:tc>
      </w:tr>
      <w:tr w:rsidR="0022401E" w:rsidTr="0022401E">
        <w:trPr>
          <w:trHeight w:val="514"/>
        </w:trPr>
        <w:tc>
          <w:tcPr>
            <w:tcW w:w="1199" w:type="dxa"/>
          </w:tcPr>
          <w:p w:rsidR="0022401E" w:rsidRDefault="0022401E" w:rsidP="008F41DD">
            <w:r>
              <w:t>02</w:t>
            </w:r>
          </w:p>
        </w:tc>
        <w:tc>
          <w:tcPr>
            <w:tcW w:w="2899" w:type="dxa"/>
          </w:tcPr>
          <w:p w:rsidR="0022401E" w:rsidRDefault="0022401E" w:rsidP="008F41DD"/>
        </w:tc>
        <w:tc>
          <w:tcPr>
            <w:tcW w:w="3417" w:type="dxa"/>
          </w:tcPr>
          <w:p w:rsidR="0022401E" w:rsidRDefault="0022401E" w:rsidP="008F41DD"/>
        </w:tc>
        <w:tc>
          <w:tcPr>
            <w:tcW w:w="3107" w:type="dxa"/>
          </w:tcPr>
          <w:p w:rsidR="0022401E" w:rsidRDefault="0022401E" w:rsidP="008F41DD"/>
        </w:tc>
      </w:tr>
      <w:tr w:rsidR="0022401E" w:rsidTr="0022401E">
        <w:trPr>
          <w:trHeight w:val="514"/>
        </w:trPr>
        <w:tc>
          <w:tcPr>
            <w:tcW w:w="1199" w:type="dxa"/>
          </w:tcPr>
          <w:p w:rsidR="0022401E" w:rsidRDefault="0022401E" w:rsidP="008F41DD">
            <w:r>
              <w:t>03</w:t>
            </w:r>
          </w:p>
        </w:tc>
        <w:tc>
          <w:tcPr>
            <w:tcW w:w="2899" w:type="dxa"/>
          </w:tcPr>
          <w:p w:rsidR="0022401E" w:rsidRDefault="0022401E" w:rsidP="008F41DD"/>
        </w:tc>
        <w:tc>
          <w:tcPr>
            <w:tcW w:w="3417" w:type="dxa"/>
          </w:tcPr>
          <w:p w:rsidR="0022401E" w:rsidRDefault="0022401E" w:rsidP="008F41DD"/>
        </w:tc>
        <w:tc>
          <w:tcPr>
            <w:tcW w:w="3107" w:type="dxa"/>
          </w:tcPr>
          <w:p w:rsidR="0022401E" w:rsidRDefault="0022401E" w:rsidP="008F41DD"/>
        </w:tc>
      </w:tr>
      <w:bookmarkEnd w:id="2"/>
    </w:tbl>
    <w:p w:rsidR="00E30460" w:rsidRDefault="00E30460" w:rsidP="00B8170C">
      <w:pPr>
        <w:jc w:val="both"/>
        <w:rPr>
          <w:rFonts w:eastAsia="Calibri"/>
        </w:rPr>
      </w:pP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Respostas da atividade1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a)</w:t>
      </w:r>
      <w:r w:rsidRPr="00AB5EB1">
        <w:rPr>
          <w:rFonts w:eastAsia="Calibri"/>
          <w:color w:val="FF0000"/>
          <w:sz w:val="22"/>
          <w:szCs w:val="22"/>
        </w:rPr>
        <w:tab/>
        <w:t>Delícia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b)</w:t>
      </w:r>
      <w:r w:rsidRPr="00AB5EB1">
        <w:rPr>
          <w:rFonts w:eastAsia="Calibri"/>
          <w:color w:val="FF0000"/>
          <w:sz w:val="22"/>
          <w:szCs w:val="22"/>
        </w:rPr>
        <w:tab/>
      </w:r>
      <w:proofErr w:type="spellStart"/>
      <w:r w:rsidRPr="00AB5EB1">
        <w:rPr>
          <w:rFonts w:eastAsia="Calibri"/>
          <w:color w:val="FF0000"/>
          <w:sz w:val="22"/>
          <w:szCs w:val="22"/>
        </w:rPr>
        <w:t>Doril</w:t>
      </w:r>
      <w:proofErr w:type="spellEnd"/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c)</w:t>
      </w:r>
      <w:r w:rsidRPr="00AB5EB1">
        <w:rPr>
          <w:rFonts w:eastAsia="Calibri"/>
          <w:color w:val="FF0000"/>
          <w:sz w:val="22"/>
          <w:szCs w:val="22"/>
        </w:rPr>
        <w:tab/>
        <w:t>Coca - cola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d)</w:t>
      </w:r>
      <w:r w:rsidRPr="00AB5EB1">
        <w:rPr>
          <w:rFonts w:eastAsia="Calibri"/>
          <w:color w:val="FF0000"/>
          <w:sz w:val="22"/>
          <w:szCs w:val="22"/>
        </w:rPr>
        <w:tab/>
        <w:t>Rexona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e)</w:t>
      </w:r>
      <w:r w:rsidRPr="00AB5EB1">
        <w:rPr>
          <w:rFonts w:eastAsia="Calibri"/>
          <w:color w:val="FF0000"/>
          <w:sz w:val="22"/>
          <w:szCs w:val="22"/>
        </w:rPr>
        <w:tab/>
        <w:t>Havaianas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f)</w:t>
      </w:r>
      <w:r w:rsidRPr="00AB5EB1">
        <w:rPr>
          <w:rFonts w:eastAsia="Calibri"/>
          <w:color w:val="FF0000"/>
          <w:sz w:val="22"/>
          <w:szCs w:val="22"/>
        </w:rPr>
        <w:tab/>
        <w:t xml:space="preserve">Bom </w:t>
      </w:r>
      <w:proofErr w:type="spellStart"/>
      <w:r w:rsidRPr="00AB5EB1">
        <w:rPr>
          <w:rFonts w:eastAsia="Calibri"/>
          <w:color w:val="FF0000"/>
          <w:sz w:val="22"/>
          <w:szCs w:val="22"/>
        </w:rPr>
        <w:t>Bril</w:t>
      </w:r>
      <w:proofErr w:type="spellEnd"/>
    </w:p>
    <w:p w:rsidR="00E30460" w:rsidRPr="00AB5EB1" w:rsidRDefault="00E30460" w:rsidP="00AB5EB1">
      <w:pPr>
        <w:jc w:val="both"/>
        <w:rPr>
          <w:rFonts w:eastAsia="Calibri"/>
          <w:sz w:val="22"/>
          <w:szCs w:val="22"/>
        </w:rPr>
      </w:pP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Resposta atividade 2</w:t>
      </w:r>
      <w:r w:rsidR="00AB5EB1" w:rsidRPr="00AB5EB1">
        <w:rPr>
          <w:rFonts w:eastAsia="Calibri"/>
          <w:color w:val="FF0000"/>
          <w:sz w:val="22"/>
          <w:szCs w:val="22"/>
        </w:rPr>
        <w:t xml:space="preserve"> - </w:t>
      </w:r>
      <w:r w:rsidRPr="00AB5EB1">
        <w:rPr>
          <w:rFonts w:eastAsia="Calibri"/>
          <w:color w:val="FF0000"/>
          <w:sz w:val="22"/>
          <w:szCs w:val="22"/>
        </w:rPr>
        <w:t>Resposta pessoal.</w:t>
      </w: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 xml:space="preserve">Resposta da atividade </w:t>
      </w:r>
      <w:r w:rsidR="00AB5EB1" w:rsidRPr="00AB5EB1">
        <w:rPr>
          <w:rFonts w:eastAsia="Calibri"/>
          <w:color w:val="FF0000"/>
          <w:sz w:val="22"/>
          <w:szCs w:val="22"/>
        </w:rPr>
        <w:t>3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a)</w:t>
      </w:r>
      <w:r w:rsidRPr="00AB5EB1">
        <w:rPr>
          <w:rFonts w:eastAsia="Calibri"/>
          <w:color w:val="FF0000"/>
          <w:sz w:val="22"/>
          <w:szCs w:val="22"/>
        </w:rPr>
        <w:tab/>
        <w:t>Telefone celular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b)</w:t>
      </w:r>
      <w:r w:rsidRPr="00AB5EB1">
        <w:rPr>
          <w:rFonts w:eastAsia="Calibri"/>
          <w:color w:val="FF0000"/>
          <w:sz w:val="22"/>
          <w:szCs w:val="22"/>
        </w:rPr>
        <w:tab/>
        <w:t>Nokia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c)</w:t>
      </w:r>
      <w:r w:rsidRPr="00AB5EB1">
        <w:rPr>
          <w:rFonts w:eastAsia="Calibri"/>
          <w:color w:val="FF0000"/>
          <w:sz w:val="22"/>
          <w:szCs w:val="22"/>
        </w:rPr>
        <w:tab/>
        <w:t xml:space="preserve">Aos jovens 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d)</w:t>
      </w:r>
      <w:r w:rsidRPr="00AB5EB1">
        <w:rPr>
          <w:rFonts w:eastAsia="Calibri"/>
          <w:color w:val="FF0000"/>
          <w:sz w:val="22"/>
          <w:szCs w:val="22"/>
        </w:rPr>
        <w:tab/>
        <w:t xml:space="preserve">Na revista Isto é 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e)</w:t>
      </w:r>
      <w:r w:rsidRPr="00AB5EB1">
        <w:rPr>
          <w:rFonts w:eastAsia="Calibri"/>
          <w:color w:val="FF0000"/>
          <w:sz w:val="22"/>
          <w:szCs w:val="22"/>
        </w:rPr>
        <w:tab/>
        <w:t xml:space="preserve">Para influenciar na escolha do presente por ser o dia dos namorados. 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f)</w:t>
      </w:r>
      <w:r w:rsidRPr="00AB5EB1">
        <w:rPr>
          <w:rFonts w:eastAsia="Calibri"/>
          <w:color w:val="FF0000"/>
          <w:sz w:val="22"/>
          <w:szCs w:val="22"/>
        </w:rPr>
        <w:tab/>
        <w:t>A namorada ou namorado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g)</w:t>
      </w:r>
      <w:r w:rsidRPr="00AB5EB1">
        <w:rPr>
          <w:rFonts w:eastAsia="Calibri"/>
          <w:color w:val="FF0000"/>
          <w:sz w:val="22"/>
          <w:szCs w:val="22"/>
        </w:rPr>
        <w:tab/>
        <w:t>Vivo- operadora e Vivo - telefone (chip)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h)</w:t>
      </w:r>
      <w:r w:rsidRPr="00AB5EB1">
        <w:rPr>
          <w:rFonts w:eastAsia="Calibri"/>
          <w:color w:val="FF0000"/>
          <w:sz w:val="22"/>
          <w:szCs w:val="22"/>
        </w:rPr>
        <w:tab/>
        <w:t>Bem e pouco</w:t>
      </w:r>
    </w:p>
    <w:p w:rsidR="00E30460" w:rsidRPr="00AB5EB1" w:rsidRDefault="00E30460" w:rsidP="00AB5EB1">
      <w:pPr>
        <w:ind w:left="426" w:hanging="284"/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i)</w:t>
      </w:r>
      <w:r w:rsidRPr="00AB5EB1">
        <w:rPr>
          <w:rFonts w:eastAsia="Calibri"/>
          <w:color w:val="FF0000"/>
          <w:sz w:val="22"/>
          <w:szCs w:val="22"/>
        </w:rPr>
        <w:tab/>
        <w:t>Resposta pessoal</w:t>
      </w: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 xml:space="preserve">Resposta da atividade </w:t>
      </w:r>
      <w:r w:rsidR="00AB5EB1" w:rsidRPr="00AB5EB1">
        <w:rPr>
          <w:rFonts w:eastAsia="Calibri"/>
          <w:color w:val="FF0000"/>
          <w:sz w:val="22"/>
          <w:szCs w:val="22"/>
        </w:rPr>
        <w:t>4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1</w:t>
      </w:r>
      <w:r w:rsidR="00E30460" w:rsidRPr="00AB5EB1">
        <w:rPr>
          <w:rFonts w:eastAsia="Calibri"/>
          <w:color w:val="FF0000"/>
          <w:sz w:val="22"/>
          <w:szCs w:val="22"/>
        </w:rPr>
        <w:t>ª) "C" Vender um produto.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2</w:t>
      </w:r>
      <w:r w:rsidR="00E30460" w:rsidRPr="00AB5EB1">
        <w:rPr>
          <w:rFonts w:eastAsia="Calibri"/>
          <w:color w:val="FF0000"/>
          <w:sz w:val="22"/>
          <w:szCs w:val="22"/>
        </w:rPr>
        <w:t>ª) Presunto saboroso é Aurora.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3</w:t>
      </w:r>
      <w:r w:rsidR="00E30460" w:rsidRPr="00AB5EB1">
        <w:rPr>
          <w:rFonts w:eastAsia="Calibri"/>
          <w:color w:val="FF0000"/>
          <w:sz w:val="22"/>
          <w:szCs w:val="22"/>
        </w:rPr>
        <w:t>ª) A escolha de um artista famoso contribui para dar mais credibilidade ao produto anunciado, ou seja, as pessoas serão mais persuadidas a escolherem a marca promovida pelo anúncio.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4</w:t>
      </w:r>
      <w:r w:rsidR="00E30460" w:rsidRPr="00AB5EB1">
        <w:rPr>
          <w:rFonts w:eastAsia="Calibri"/>
          <w:color w:val="FF0000"/>
          <w:sz w:val="22"/>
          <w:szCs w:val="22"/>
        </w:rPr>
        <w:t>ª) "B" Verbal e não verbal.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5</w:t>
      </w:r>
      <w:r w:rsidR="00E30460" w:rsidRPr="00AB5EB1">
        <w:rPr>
          <w:rFonts w:eastAsia="Calibri"/>
          <w:color w:val="FF0000"/>
          <w:sz w:val="22"/>
          <w:szCs w:val="22"/>
        </w:rPr>
        <w:t>ª) Aurora.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6</w:t>
      </w:r>
      <w:r w:rsidR="00E30460" w:rsidRPr="00AB5EB1">
        <w:rPr>
          <w:rFonts w:eastAsia="Calibri"/>
          <w:color w:val="FF0000"/>
          <w:sz w:val="22"/>
          <w:szCs w:val="22"/>
        </w:rPr>
        <w:t>ª) "a hora mais gostosa do dia".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7</w:t>
      </w:r>
      <w:r w:rsidR="00E30460" w:rsidRPr="00AB5EB1">
        <w:rPr>
          <w:rFonts w:eastAsia="Calibri"/>
          <w:color w:val="FF0000"/>
          <w:sz w:val="22"/>
          <w:szCs w:val="22"/>
        </w:rPr>
        <w:t xml:space="preserve">ª) Além da escolha do artista famoso para anunciar a marca, a escolha de um lindo pão recheado de presunto da marca e um ambiente claro e limpo contribuem para chamar a atenção do leitor. 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8</w:t>
      </w:r>
      <w:r w:rsidR="00E30460" w:rsidRPr="00AB5EB1">
        <w:rPr>
          <w:rFonts w:eastAsia="Calibri"/>
          <w:color w:val="FF0000"/>
          <w:sz w:val="22"/>
          <w:szCs w:val="22"/>
        </w:rPr>
        <w:t>ª) "B" aos adultos.</w:t>
      </w:r>
    </w:p>
    <w:p w:rsidR="00E30460" w:rsidRPr="00AB5EB1" w:rsidRDefault="003B0C11" w:rsidP="00AB5EB1">
      <w:pPr>
        <w:jc w:val="both"/>
        <w:rPr>
          <w:rFonts w:eastAsia="Calibri"/>
          <w:color w:val="FF0000"/>
          <w:sz w:val="22"/>
          <w:szCs w:val="22"/>
        </w:rPr>
      </w:pPr>
      <w:r w:rsidRPr="00AB5EB1">
        <w:rPr>
          <w:rFonts w:eastAsia="Calibri"/>
          <w:color w:val="FF0000"/>
          <w:sz w:val="22"/>
          <w:szCs w:val="22"/>
        </w:rPr>
        <w:t>9</w:t>
      </w:r>
      <w:r w:rsidR="00E30460" w:rsidRPr="00AB5EB1">
        <w:rPr>
          <w:rFonts w:eastAsia="Calibri"/>
          <w:color w:val="FF0000"/>
          <w:sz w:val="22"/>
          <w:szCs w:val="22"/>
        </w:rPr>
        <w:t>ª) "A" publicitário.</w:t>
      </w:r>
    </w:p>
    <w:p w:rsidR="00E30460" w:rsidRPr="00AB5EB1" w:rsidRDefault="00E30460" w:rsidP="00AB5EB1">
      <w:pPr>
        <w:jc w:val="both"/>
        <w:rPr>
          <w:rFonts w:eastAsia="Calibri"/>
          <w:color w:val="FF0000"/>
          <w:sz w:val="22"/>
          <w:szCs w:val="22"/>
        </w:rPr>
      </w:pPr>
    </w:p>
    <w:p w:rsidR="00E30460" w:rsidRPr="00AB5EB1" w:rsidRDefault="00E30460" w:rsidP="00AB5EB1">
      <w:pPr>
        <w:spacing w:after="160"/>
        <w:ind w:left="720"/>
        <w:contextualSpacing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AB5EB1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Resposta da atividade 6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1438"/>
        <w:gridCol w:w="2842"/>
        <w:gridCol w:w="3315"/>
        <w:gridCol w:w="3027"/>
      </w:tblGrid>
      <w:tr w:rsidR="00E30460" w:rsidRPr="00AB5EB1" w:rsidTr="002A3D22">
        <w:trPr>
          <w:trHeight w:val="257"/>
        </w:trPr>
        <w:tc>
          <w:tcPr>
            <w:tcW w:w="11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Texto</w:t>
            </w:r>
          </w:p>
        </w:tc>
        <w:tc>
          <w:tcPr>
            <w:tcW w:w="28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Título</w:t>
            </w:r>
          </w:p>
        </w:tc>
        <w:tc>
          <w:tcPr>
            <w:tcW w:w="341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Slogan</w:t>
            </w:r>
          </w:p>
        </w:tc>
        <w:tc>
          <w:tcPr>
            <w:tcW w:w="310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Logótipo</w:t>
            </w:r>
          </w:p>
        </w:tc>
      </w:tr>
      <w:tr w:rsidR="00E30460" w:rsidRPr="00AB5EB1" w:rsidTr="002A3D22">
        <w:trPr>
          <w:trHeight w:val="780"/>
        </w:trPr>
        <w:tc>
          <w:tcPr>
            <w:tcW w:w="11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8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proofErr w:type="gramStart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Tá</w:t>
            </w:r>
            <w:proofErr w:type="gramEnd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com raiva do namorado? morde aqui</w:t>
            </w:r>
          </w:p>
        </w:tc>
        <w:tc>
          <w:tcPr>
            <w:tcW w:w="341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Não tem mal humor que resista </w:t>
            </w:r>
          </w:p>
        </w:tc>
        <w:tc>
          <w:tcPr>
            <w:tcW w:w="310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Serenata de amor </w:t>
            </w:r>
          </w:p>
        </w:tc>
      </w:tr>
      <w:tr w:rsidR="00E30460" w:rsidRPr="00AB5EB1" w:rsidTr="002A3D22">
        <w:trPr>
          <w:trHeight w:val="514"/>
        </w:trPr>
        <w:tc>
          <w:tcPr>
            <w:tcW w:w="11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8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Prove dessa fruta</w:t>
            </w:r>
          </w:p>
        </w:tc>
        <w:tc>
          <w:tcPr>
            <w:tcW w:w="341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O sabor da fruta dentro do saquinho</w:t>
            </w:r>
          </w:p>
        </w:tc>
        <w:tc>
          <w:tcPr>
            <w:tcW w:w="310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proofErr w:type="spellStart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Maranatá</w:t>
            </w:r>
            <w:proofErr w:type="spellEnd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30460" w:rsidRPr="00AB5EB1" w:rsidTr="002A3D22">
        <w:trPr>
          <w:trHeight w:val="514"/>
        </w:trPr>
        <w:tc>
          <w:tcPr>
            <w:tcW w:w="11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2899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Dor de cabeça?</w:t>
            </w:r>
          </w:p>
        </w:tc>
        <w:tc>
          <w:tcPr>
            <w:tcW w:w="341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Tomou </w:t>
            </w:r>
            <w:proofErr w:type="spellStart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doril</w:t>
            </w:r>
            <w:proofErr w:type="spellEnd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 xml:space="preserve"> a dor sumiu</w:t>
            </w:r>
          </w:p>
        </w:tc>
        <w:tc>
          <w:tcPr>
            <w:tcW w:w="3107" w:type="dxa"/>
          </w:tcPr>
          <w:p w:rsidR="00E30460" w:rsidRPr="00AB5EB1" w:rsidRDefault="00E30460" w:rsidP="00AB5EB1">
            <w:pPr>
              <w:spacing w:after="160"/>
              <w:ind w:left="720"/>
              <w:contextualSpacing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</w:pPr>
            <w:proofErr w:type="spellStart"/>
            <w:r w:rsidRPr="00AB5EB1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  <w:lang w:eastAsia="en-US"/>
              </w:rPr>
              <w:t>Doril</w:t>
            </w:r>
            <w:proofErr w:type="spellEnd"/>
          </w:p>
        </w:tc>
      </w:tr>
    </w:tbl>
    <w:p w:rsidR="00E30460" w:rsidRPr="00E30460" w:rsidRDefault="00E30460" w:rsidP="00E30460">
      <w:pPr>
        <w:jc w:val="both"/>
        <w:rPr>
          <w:rFonts w:eastAsia="Calibri"/>
          <w:color w:val="FF0000"/>
        </w:rPr>
      </w:pPr>
    </w:p>
    <w:sectPr w:rsidR="00E30460" w:rsidRPr="00E30460" w:rsidSect="000C5750">
      <w:type w:val="continuous"/>
      <w:pgSz w:w="11907" w:h="16840" w:code="9"/>
      <w:pgMar w:top="567" w:right="708" w:bottom="426" w:left="567" w:header="570" w:footer="413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58E" w:rsidRDefault="00A8558E">
      <w:r>
        <w:separator/>
      </w:r>
    </w:p>
  </w:endnote>
  <w:endnote w:type="continuationSeparator" w:id="0">
    <w:p w:rsidR="00A8558E" w:rsidRDefault="00A8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F16" w:rsidRDefault="00F96F1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96F16" w:rsidRDefault="00F96F16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F16" w:rsidRDefault="00F96F1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A121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96F16" w:rsidRDefault="00F96F16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9A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9A3" w:rsidRDefault="006059A3">
    <w:pPr>
      <w:pStyle w:val="Rodap"/>
      <w:ind w:right="360" w:firstLine="360"/>
    </w:pPr>
  </w:p>
  <w:p w:rsidR="006059A3" w:rsidRDefault="006059A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9A3" w:rsidRDefault="001F6B4C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B00C1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6059A3" w:rsidRDefault="006059A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9A3" w:rsidRPr="003C5AD0" w:rsidRDefault="001F6B4C" w:rsidP="006059A3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EC2AED" w:rsidRPr="00EC2AED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58E" w:rsidRDefault="00A8558E">
      <w:r>
        <w:separator/>
      </w:r>
    </w:p>
  </w:footnote>
  <w:footnote w:type="continuationSeparator" w:id="0">
    <w:p w:rsidR="00A8558E" w:rsidRDefault="00A85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F16" w:rsidRDefault="00F96F1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96F16" w:rsidRDefault="00F96F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F16" w:rsidRPr="001209E5" w:rsidRDefault="00F96F16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56117" wp14:editId="5A4AA0DF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6F16" w:rsidRPr="00E74131" w:rsidRDefault="00F96F16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56117" id="Retângulo 14" o:spid="_x0000_s1026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:rsidR="00F96F16" w:rsidRPr="00E74131" w:rsidRDefault="00F96F16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9A3" w:rsidRDefault="001F6B4C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59A3" w:rsidRDefault="006059A3">
    <w:pPr>
      <w:pStyle w:val="Cabealho"/>
    </w:pPr>
  </w:p>
  <w:p w:rsidR="006059A3" w:rsidRDefault="006059A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E69" w:rsidRDefault="00732E69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9A3" w:rsidRPr="00DF131D" w:rsidRDefault="006059A3" w:rsidP="006059A3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76"/>
      <w:gridCol w:w="5670"/>
      <w:gridCol w:w="2687"/>
    </w:tblGrid>
    <w:tr w:rsidR="006059A3" w:rsidRPr="0053523A" w:rsidTr="006059A3">
      <w:tc>
        <w:tcPr>
          <w:tcW w:w="10762" w:type="dxa"/>
          <w:gridSpan w:val="4"/>
        </w:tcPr>
        <w:p w:rsidR="006059A3" w:rsidRPr="0053523A" w:rsidRDefault="001F6B4C" w:rsidP="006059A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13" name="Gráfic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059A3" w:rsidRPr="0053523A" w:rsidTr="006059A3">
      <w:tc>
        <w:tcPr>
          <w:tcW w:w="1129" w:type="dxa"/>
        </w:tcPr>
        <w:p w:rsidR="006059A3" w:rsidRPr="0053523A" w:rsidRDefault="001F6B4C" w:rsidP="006059A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:rsidR="006059A3" w:rsidRPr="0053523A" w:rsidRDefault="006059A3" w:rsidP="006059A3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:rsidR="006059A3" w:rsidRPr="0053523A" w:rsidRDefault="001F6B4C" w:rsidP="006059A3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6059A3" w:rsidRPr="0053523A" w:rsidTr="006059A3">
      <w:tc>
        <w:tcPr>
          <w:tcW w:w="2405" w:type="dxa"/>
          <w:gridSpan w:val="2"/>
        </w:tcPr>
        <w:p w:rsidR="006059A3" w:rsidRPr="0053523A" w:rsidRDefault="001F6B4C" w:rsidP="006059A3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:rsidR="006059A3" w:rsidRPr="0053523A" w:rsidRDefault="006059A3" w:rsidP="006059A3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6059A3" w:rsidRPr="0053523A" w:rsidTr="006059A3">
      <w:trPr>
        <w:trHeight w:val="333"/>
      </w:trPr>
      <w:tc>
        <w:tcPr>
          <w:tcW w:w="10762" w:type="dxa"/>
          <w:gridSpan w:val="4"/>
        </w:tcPr>
        <w:p w:rsidR="006059A3" w:rsidRPr="0053523A" w:rsidRDefault="001F6B4C" w:rsidP="006059A3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:rsidR="006059A3" w:rsidRPr="0053523A" w:rsidRDefault="006059A3" w:rsidP="006059A3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948"/>
      </v:shape>
    </w:pict>
  </w:numPicBullet>
  <w:abstractNum w:abstractNumId="0" w15:restartNumberingAfterBreak="0">
    <w:nsid w:val="02145746"/>
    <w:multiLevelType w:val="hybridMultilevel"/>
    <w:tmpl w:val="DCA67D32"/>
    <w:lvl w:ilvl="0" w:tplc="030A0FFE">
      <w:start w:val="1"/>
      <w:numFmt w:val="decimalZero"/>
      <w:lvlText w:val="%1-"/>
      <w:lvlJc w:val="left"/>
      <w:pPr>
        <w:ind w:left="43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00" w:hanging="360"/>
      </w:pPr>
    </w:lvl>
    <w:lvl w:ilvl="2" w:tplc="0416001B" w:tentative="1">
      <w:start w:val="1"/>
      <w:numFmt w:val="lowerRoman"/>
      <w:lvlText w:val="%3."/>
      <w:lvlJc w:val="right"/>
      <w:pPr>
        <w:ind w:left="5420" w:hanging="180"/>
      </w:pPr>
    </w:lvl>
    <w:lvl w:ilvl="3" w:tplc="0416000F" w:tentative="1">
      <w:start w:val="1"/>
      <w:numFmt w:val="decimal"/>
      <w:lvlText w:val="%4."/>
      <w:lvlJc w:val="left"/>
      <w:pPr>
        <w:ind w:left="6140" w:hanging="360"/>
      </w:pPr>
    </w:lvl>
    <w:lvl w:ilvl="4" w:tplc="04160019" w:tentative="1">
      <w:start w:val="1"/>
      <w:numFmt w:val="lowerLetter"/>
      <w:lvlText w:val="%5."/>
      <w:lvlJc w:val="left"/>
      <w:pPr>
        <w:ind w:left="6860" w:hanging="360"/>
      </w:pPr>
    </w:lvl>
    <w:lvl w:ilvl="5" w:tplc="0416001B" w:tentative="1">
      <w:start w:val="1"/>
      <w:numFmt w:val="lowerRoman"/>
      <w:lvlText w:val="%6."/>
      <w:lvlJc w:val="right"/>
      <w:pPr>
        <w:ind w:left="7580" w:hanging="180"/>
      </w:pPr>
    </w:lvl>
    <w:lvl w:ilvl="6" w:tplc="0416000F" w:tentative="1">
      <w:start w:val="1"/>
      <w:numFmt w:val="decimal"/>
      <w:lvlText w:val="%7."/>
      <w:lvlJc w:val="left"/>
      <w:pPr>
        <w:ind w:left="8300" w:hanging="360"/>
      </w:pPr>
    </w:lvl>
    <w:lvl w:ilvl="7" w:tplc="04160019" w:tentative="1">
      <w:start w:val="1"/>
      <w:numFmt w:val="lowerLetter"/>
      <w:lvlText w:val="%8."/>
      <w:lvlJc w:val="left"/>
      <w:pPr>
        <w:ind w:left="9020" w:hanging="360"/>
      </w:pPr>
    </w:lvl>
    <w:lvl w:ilvl="8" w:tplc="0416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1" w15:restartNumberingAfterBreak="0">
    <w:nsid w:val="0CF25687"/>
    <w:multiLevelType w:val="hybridMultilevel"/>
    <w:tmpl w:val="028620AE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115175"/>
    <w:multiLevelType w:val="hybridMultilevel"/>
    <w:tmpl w:val="039E1D9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2371F"/>
    <w:multiLevelType w:val="hybridMultilevel"/>
    <w:tmpl w:val="98B85602"/>
    <w:lvl w:ilvl="0" w:tplc="7E0899E6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 w15:restartNumberingAfterBreak="0">
    <w:nsid w:val="22EA2353"/>
    <w:multiLevelType w:val="hybridMultilevel"/>
    <w:tmpl w:val="654EC87A"/>
    <w:lvl w:ilvl="0" w:tplc="5AF836AA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1451B7"/>
    <w:multiLevelType w:val="multilevel"/>
    <w:tmpl w:val="29B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2700F4"/>
    <w:multiLevelType w:val="hybridMultilevel"/>
    <w:tmpl w:val="0C70A202"/>
    <w:lvl w:ilvl="0" w:tplc="C12EAA3A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2321B"/>
    <w:multiLevelType w:val="multilevel"/>
    <w:tmpl w:val="D6BC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8A1C73"/>
    <w:multiLevelType w:val="hybridMultilevel"/>
    <w:tmpl w:val="092A0ADE"/>
    <w:lvl w:ilvl="0" w:tplc="6E9A92C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A6C79F7"/>
    <w:multiLevelType w:val="hybridMultilevel"/>
    <w:tmpl w:val="ACF6F8D2"/>
    <w:lvl w:ilvl="0" w:tplc="9B2C93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167EF"/>
    <w:multiLevelType w:val="hybridMultilevel"/>
    <w:tmpl w:val="C952EA5C"/>
    <w:lvl w:ilvl="0" w:tplc="1FFC923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50ADD"/>
    <w:multiLevelType w:val="multilevel"/>
    <w:tmpl w:val="F766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C7BF4"/>
    <w:multiLevelType w:val="hybridMultilevel"/>
    <w:tmpl w:val="2C6EBE04"/>
    <w:lvl w:ilvl="0" w:tplc="B70A8B36">
      <w:start w:val="1"/>
      <w:numFmt w:val="decimalZero"/>
      <w:lvlText w:val="%1.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A65C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07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57C97A9B"/>
    <w:multiLevelType w:val="hybridMultilevel"/>
    <w:tmpl w:val="E144AE7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4068F"/>
    <w:multiLevelType w:val="hybridMultilevel"/>
    <w:tmpl w:val="5B5089DC"/>
    <w:lvl w:ilvl="0" w:tplc="12DE3F80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9" w15:restartNumberingAfterBreak="0">
    <w:nsid w:val="5DEE4CC6"/>
    <w:multiLevelType w:val="hybridMultilevel"/>
    <w:tmpl w:val="166A3FEE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2D54084"/>
    <w:multiLevelType w:val="hybridMultilevel"/>
    <w:tmpl w:val="425C31F6"/>
    <w:lvl w:ilvl="0" w:tplc="6F9AE4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70163"/>
    <w:multiLevelType w:val="multilevel"/>
    <w:tmpl w:val="E78A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724763"/>
    <w:multiLevelType w:val="hybridMultilevel"/>
    <w:tmpl w:val="929C0712"/>
    <w:lvl w:ilvl="0" w:tplc="4BE2AD52">
      <w:start w:val="4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721BE0"/>
    <w:multiLevelType w:val="hybridMultilevel"/>
    <w:tmpl w:val="14C054AC"/>
    <w:lvl w:ilvl="0" w:tplc="86B2FA6E">
      <w:start w:val="1"/>
      <w:numFmt w:val="decimal"/>
      <w:lvlText w:val="%1-"/>
      <w:lvlJc w:val="left"/>
      <w:pPr>
        <w:ind w:left="720" w:hanging="360"/>
      </w:pPr>
      <w:rPr>
        <w:rFonts w:hint="default"/>
        <w:color w:val="40404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73CEB"/>
    <w:multiLevelType w:val="multilevel"/>
    <w:tmpl w:val="914E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CD1860"/>
    <w:multiLevelType w:val="multilevel"/>
    <w:tmpl w:val="860A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1F482E"/>
    <w:multiLevelType w:val="hybridMultilevel"/>
    <w:tmpl w:val="8E92D9AA"/>
    <w:lvl w:ilvl="0" w:tplc="D9565C1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EF7119F"/>
    <w:multiLevelType w:val="hybridMultilevel"/>
    <w:tmpl w:val="7CF2EE2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3"/>
  </w:num>
  <w:num w:numId="4">
    <w:abstractNumId w:val="4"/>
  </w:num>
  <w:num w:numId="5">
    <w:abstractNumId w:val="16"/>
  </w:num>
  <w:num w:numId="6">
    <w:abstractNumId w:val="24"/>
  </w:num>
  <w:num w:numId="7">
    <w:abstractNumId w:val="14"/>
  </w:num>
  <w:num w:numId="8">
    <w:abstractNumId w:val="28"/>
  </w:num>
  <w:num w:numId="9">
    <w:abstractNumId w:val="15"/>
  </w:num>
  <w:num w:numId="10">
    <w:abstractNumId w:val="0"/>
  </w:num>
  <w:num w:numId="11">
    <w:abstractNumId w:val="2"/>
  </w:num>
  <w:num w:numId="12">
    <w:abstractNumId w:val="5"/>
  </w:num>
  <w:num w:numId="13">
    <w:abstractNumId w:val="9"/>
  </w:num>
  <w:num w:numId="14">
    <w:abstractNumId w:val="25"/>
  </w:num>
  <w:num w:numId="15">
    <w:abstractNumId w:val="26"/>
  </w:num>
  <w:num w:numId="16">
    <w:abstractNumId w:val="6"/>
  </w:num>
  <w:num w:numId="17">
    <w:abstractNumId w:val="10"/>
  </w:num>
  <w:num w:numId="18">
    <w:abstractNumId w:val="23"/>
  </w:num>
  <w:num w:numId="19">
    <w:abstractNumId w:val="17"/>
  </w:num>
  <w:num w:numId="20">
    <w:abstractNumId w:val="19"/>
  </w:num>
  <w:num w:numId="21">
    <w:abstractNumId w:val="18"/>
  </w:num>
  <w:num w:numId="22">
    <w:abstractNumId w:val="7"/>
  </w:num>
  <w:num w:numId="23">
    <w:abstractNumId w:val="27"/>
  </w:num>
  <w:num w:numId="24">
    <w:abstractNumId w:val="3"/>
  </w:num>
  <w:num w:numId="25">
    <w:abstractNumId w:val="12"/>
  </w:num>
  <w:num w:numId="26">
    <w:abstractNumId w:val="1"/>
  </w:num>
  <w:num w:numId="27">
    <w:abstractNumId w:val="21"/>
  </w:num>
  <w:num w:numId="28">
    <w:abstractNumId w:val="22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156DF"/>
    <w:rsid w:val="00015F08"/>
    <w:rsid w:val="0001751C"/>
    <w:rsid w:val="00021F9A"/>
    <w:rsid w:val="00024124"/>
    <w:rsid w:val="000314EF"/>
    <w:rsid w:val="0003590D"/>
    <w:rsid w:val="00037144"/>
    <w:rsid w:val="000449AD"/>
    <w:rsid w:val="00053019"/>
    <w:rsid w:val="000559DE"/>
    <w:rsid w:val="000564FD"/>
    <w:rsid w:val="00056665"/>
    <w:rsid w:val="00066E55"/>
    <w:rsid w:val="00071796"/>
    <w:rsid w:val="00084503"/>
    <w:rsid w:val="00092393"/>
    <w:rsid w:val="000B0AB3"/>
    <w:rsid w:val="000B129F"/>
    <w:rsid w:val="000C5750"/>
    <w:rsid w:val="000D14F8"/>
    <w:rsid w:val="000E0D7B"/>
    <w:rsid w:val="000E13EC"/>
    <w:rsid w:val="000E7BEA"/>
    <w:rsid w:val="000F393E"/>
    <w:rsid w:val="000F66D5"/>
    <w:rsid w:val="001025A8"/>
    <w:rsid w:val="00105511"/>
    <w:rsid w:val="001061E9"/>
    <w:rsid w:val="00112D65"/>
    <w:rsid w:val="0011752A"/>
    <w:rsid w:val="0012422B"/>
    <w:rsid w:val="0012558A"/>
    <w:rsid w:val="001338FA"/>
    <w:rsid w:val="00134B05"/>
    <w:rsid w:val="00141F1B"/>
    <w:rsid w:val="001451AA"/>
    <w:rsid w:val="001472D0"/>
    <w:rsid w:val="00155E63"/>
    <w:rsid w:val="001572F4"/>
    <w:rsid w:val="001642F0"/>
    <w:rsid w:val="00171150"/>
    <w:rsid w:val="00173FC4"/>
    <w:rsid w:val="00181FD6"/>
    <w:rsid w:val="00186269"/>
    <w:rsid w:val="001876B5"/>
    <w:rsid w:val="001949D0"/>
    <w:rsid w:val="001A011D"/>
    <w:rsid w:val="001A5768"/>
    <w:rsid w:val="001A62A8"/>
    <w:rsid w:val="001B011F"/>
    <w:rsid w:val="001B082A"/>
    <w:rsid w:val="001B0949"/>
    <w:rsid w:val="001B1FFD"/>
    <w:rsid w:val="001B2045"/>
    <w:rsid w:val="001B295E"/>
    <w:rsid w:val="001B3693"/>
    <w:rsid w:val="001C5111"/>
    <w:rsid w:val="001C5949"/>
    <w:rsid w:val="001D0BF5"/>
    <w:rsid w:val="001D3CA3"/>
    <w:rsid w:val="001D6BF4"/>
    <w:rsid w:val="001D7009"/>
    <w:rsid w:val="001F2694"/>
    <w:rsid w:val="001F6B4C"/>
    <w:rsid w:val="001F71D9"/>
    <w:rsid w:val="002040FD"/>
    <w:rsid w:val="002103A2"/>
    <w:rsid w:val="0022401E"/>
    <w:rsid w:val="00225B79"/>
    <w:rsid w:val="00227683"/>
    <w:rsid w:val="002327F8"/>
    <w:rsid w:val="002335BB"/>
    <w:rsid w:val="00233BE7"/>
    <w:rsid w:val="002438AA"/>
    <w:rsid w:val="0024637F"/>
    <w:rsid w:val="00252917"/>
    <w:rsid w:val="00282AC5"/>
    <w:rsid w:val="00292999"/>
    <w:rsid w:val="002955A6"/>
    <w:rsid w:val="002A1FD3"/>
    <w:rsid w:val="002A327D"/>
    <w:rsid w:val="002B0F45"/>
    <w:rsid w:val="002B2151"/>
    <w:rsid w:val="002D74CB"/>
    <w:rsid w:val="002E130F"/>
    <w:rsid w:val="002E4AF6"/>
    <w:rsid w:val="002E784E"/>
    <w:rsid w:val="00301077"/>
    <w:rsid w:val="00302470"/>
    <w:rsid w:val="00303D83"/>
    <w:rsid w:val="00311B1B"/>
    <w:rsid w:val="003167BE"/>
    <w:rsid w:val="0033301F"/>
    <w:rsid w:val="003459E4"/>
    <w:rsid w:val="00374724"/>
    <w:rsid w:val="0038110F"/>
    <w:rsid w:val="00393447"/>
    <w:rsid w:val="003934C6"/>
    <w:rsid w:val="0039391F"/>
    <w:rsid w:val="003A696C"/>
    <w:rsid w:val="003B0158"/>
    <w:rsid w:val="003B0C11"/>
    <w:rsid w:val="003B5268"/>
    <w:rsid w:val="003C4207"/>
    <w:rsid w:val="003D2A15"/>
    <w:rsid w:val="003D3729"/>
    <w:rsid w:val="003E3980"/>
    <w:rsid w:val="003E412D"/>
    <w:rsid w:val="003E6718"/>
    <w:rsid w:val="003F0385"/>
    <w:rsid w:val="003F205A"/>
    <w:rsid w:val="003F5BF3"/>
    <w:rsid w:val="00416FE0"/>
    <w:rsid w:val="00421CD5"/>
    <w:rsid w:val="0042373D"/>
    <w:rsid w:val="0042617A"/>
    <w:rsid w:val="00430460"/>
    <w:rsid w:val="00433354"/>
    <w:rsid w:val="00437677"/>
    <w:rsid w:val="004403FC"/>
    <w:rsid w:val="004426DF"/>
    <w:rsid w:val="004465CE"/>
    <w:rsid w:val="004518B7"/>
    <w:rsid w:val="004540FD"/>
    <w:rsid w:val="00456930"/>
    <w:rsid w:val="00457329"/>
    <w:rsid w:val="00493937"/>
    <w:rsid w:val="004951F7"/>
    <w:rsid w:val="004976DD"/>
    <w:rsid w:val="004A533C"/>
    <w:rsid w:val="004B753E"/>
    <w:rsid w:val="004D21D5"/>
    <w:rsid w:val="004D5286"/>
    <w:rsid w:val="004E2236"/>
    <w:rsid w:val="004E2CA4"/>
    <w:rsid w:val="004F19CD"/>
    <w:rsid w:val="004F2699"/>
    <w:rsid w:val="004F2817"/>
    <w:rsid w:val="004F3679"/>
    <w:rsid w:val="00501A24"/>
    <w:rsid w:val="00510410"/>
    <w:rsid w:val="00521FE6"/>
    <w:rsid w:val="00543D06"/>
    <w:rsid w:val="00546392"/>
    <w:rsid w:val="005466ED"/>
    <w:rsid w:val="00555E72"/>
    <w:rsid w:val="00555EFA"/>
    <w:rsid w:val="00555F78"/>
    <w:rsid w:val="005646D7"/>
    <w:rsid w:val="005647CF"/>
    <w:rsid w:val="005677DD"/>
    <w:rsid w:val="00577F01"/>
    <w:rsid w:val="00580110"/>
    <w:rsid w:val="00586B57"/>
    <w:rsid w:val="005879ED"/>
    <w:rsid w:val="005906A3"/>
    <w:rsid w:val="0059319C"/>
    <w:rsid w:val="00594ABA"/>
    <w:rsid w:val="00597D21"/>
    <w:rsid w:val="005B70F1"/>
    <w:rsid w:val="005C14B5"/>
    <w:rsid w:val="005D18AA"/>
    <w:rsid w:val="005D2DDD"/>
    <w:rsid w:val="005E1C2B"/>
    <w:rsid w:val="005E3042"/>
    <w:rsid w:val="005E3804"/>
    <w:rsid w:val="005E731A"/>
    <w:rsid w:val="005F6B84"/>
    <w:rsid w:val="00603E4C"/>
    <w:rsid w:val="006059A3"/>
    <w:rsid w:val="0061757C"/>
    <w:rsid w:val="006355A4"/>
    <w:rsid w:val="00647A80"/>
    <w:rsid w:val="006515C9"/>
    <w:rsid w:val="00653A6B"/>
    <w:rsid w:val="00657E8A"/>
    <w:rsid w:val="006600CA"/>
    <w:rsid w:val="00667397"/>
    <w:rsid w:val="006675B9"/>
    <w:rsid w:val="00670A1F"/>
    <w:rsid w:val="006A1214"/>
    <w:rsid w:val="006A29D6"/>
    <w:rsid w:val="006A44EA"/>
    <w:rsid w:val="006B0701"/>
    <w:rsid w:val="006D2F80"/>
    <w:rsid w:val="006D48FF"/>
    <w:rsid w:val="006D54FD"/>
    <w:rsid w:val="006E465C"/>
    <w:rsid w:val="006F1A90"/>
    <w:rsid w:val="00702874"/>
    <w:rsid w:val="00703FF4"/>
    <w:rsid w:val="0070643E"/>
    <w:rsid w:val="00715813"/>
    <w:rsid w:val="00717BAD"/>
    <w:rsid w:val="00723FFD"/>
    <w:rsid w:val="00726D72"/>
    <w:rsid w:val="0073018C"/>
    <w:rsid w:val="00730504"/>
    <w:rsid w:val="007318F7"/>
    <w:rsid w:val="00732E69"/>
    <w:rsid w:val="0073359B"/>
    <w:rsid w:val="00737463"/>
    <w:rsid w:val="00747ABE"/>
    <w:rsid w:val="00754765"/>
    <w:rsid w:val="00757B5E"/>
    <w:rsid w:val="00763D2A"/>
    <w:rsid w:val="00765471"/>
    <w:rsid w:val="0076608B"/>
    <w:rsid w:val="007668F2"/>
    <w:rsid w:val="0076770B"/>
    <w:rsid w:val="00771E8C"/>
    <w:rsid w:val="007802D5"/>
    <w:rsid w:val="00783995"/>
    <w:rsid w:val="007907E4"/>
    <w:rsid w:val="00795CAF"/>
    <w:rsid w:val="007A21B1"/>
    <w:rsid w:val="007A5C9F"/>
    <w:rsid w:val="007B4823"/>
    <w:rsid w:val="007C7706"/>
    <w:rsid w:val="007D518F"/>
    <w:rsid w:val="007D53E9"/>
    <w:rsid w:val="007E0D7C"/>
    <w:rsid w:val="007E1ADC"/>
    <w:rsid w:val="0080471F"/>
    <w:rsid w:val="0081424E"/>
    <w:rsid w:val="008538E9"/>
    <w:rsid w:val="00855760"/>
    <w:rsid w:val="00860860"/>
    <w:rsid w:val="0086265F"/>
    <w:rsid w:val="00866058"/>
    <w:rsid w:val="008662EB"/>
    <w:rsid w:val="008670EE"/>
    <w:rsid w:val="0087492A"/>
    <w:rsid w:val="00890DBB"/>
    <w:rsid w:val="008955B4"/>
    <w:rsid w:val="008957FD"/>
    <w:rsid w:val="00897482"/>
    <w:rsid w:val="008A0E34"/>
    <w:rsid w:val="008A5F02"/>
    <w:rsid w:val="008C27C2"/>
    <w:rsid w:val="008C6194"/>
    <w:rsid w:val="008D0FC8"/>
    <w:rsid w:val="008E7DA2"/>
    <w:rsid w:val="008F41DD"/>
    <w:rsid w:val="008F58F7"/>
    <w:rsid w:val="009054AF"/>
    <w:rsid w:val="00907CDB"/>
    <w:rsid w:val="0091224F"/>
    <w:rsid w:val="00913244"/>
    <w:rsid w:val="00916E52"/>
    <w:rsid w:val="00917CBF"/>
    <w:rsid w:val="00920DC6"/>
    <w:rsid w:val="00924F91"/>
    <w:rsid w:val="00925CFA"/>
    <w:rsid w:val="00927085"/>
    <w:rsid w:val="00937F2B"/>
    <w:rsid w:val="009400E4"/>
    <w:rsid w:val="00955B37"/>
    <w:rsid w:val="009626E9"/>
    <w:rsid w:val="00965580"/>
    <w:rsid w:val="0097455B"/>
    <w:rsid w:val="0098090F"/>
    <w:rsid w:val="00982F3C"/>
    <w:rsid w:val="00985813"/>
    <w:rsid w:val="00995EF1"/>
    <w:rsid w:val="009A25A7"/>
    <w:rsid w:val="009B1CB3"/>
    <w:rsid w:val="009B43E8"/>
    <w:rsid w:val="009C1838"/>
    <w:rsid w:val="009C6914"/>
    <w:rsid w:val="009C72A2"/>
    <w:rsid w:val="009D43EC"/>
    <w:rsid w:val="009E3FFA"/>
    <w:rsid w:val="009E71DF"/>
    <w:rsid w:val="009F208D"/>
    <w:rsid w:val="009F29CF"/>
    <w:rsid w:val="009F7260"/>
    <w:rsid w:val="009F72DE"/>
    <w:rsid w:val="00A14796"/>
    <w:rsid w:val="00A15197"/>
    <w:rsid w:val="00A1710E"/>
    <w:rsid w:val="00A2110E"/>
    <w:rsid w:val="00A42E72"/>
    <w:rsid w:val="00A63455"/>
    <w:rsid w:val="00A64A12"/>
    <w:rsid w:val="00A73577"/>
    <w:rsid w:val="00A8558E"/>
    <w:rsid w:val="00A93A7D"/>
    <w:rsid w:val="00AA0A92"/>
    <w:rsid w:val="00AB22F6"/>
    <w:rsid w:val="00AB5EB1"/>
    <w:rsid w:val="00AB751A"/>
    <w:rsid w:val="00AD2E4D"/>
    <w:rsid w:val="00AE1A77"/>
    <w:rsid w:val="00AE1EA7"/>
    <w:rsid w:val="00AE5770"/>
    <w:rsid w:val="00AE6C19"/>
    <w:rsid w:val="00AF0471"/>
    <w:rsid w:val="00B027EC"/>
    <w:rsid w:val="00B141A6"/>
    <w:rsid w:val="00B16CDF"/>
    <w:rsid w:val="00B236CF"/>
    <w:rsid w:val="00B34580"/>
    <w:rsid w:val="00B365D9"/>
    <w:rsid w:val="00B408C9"/>
    <w:rsid w:val="00B466D5"/>
    <w:rsid w:val="00B506E9"/>
    <w:rsid w:val="00B51B44"/>
    <w:rsid w:val="00B52B4F"/>
    <w:rsid w:val="00B56B5E"/>
    <w:rsid w:val="00B571E4"/>
    <w:rsid w:val="00B572FD"/>
    <w:rsid w:val="00B6029B"/>
    <w:rsid w:val="00B642CA"/>
    <w:rsid w:val="00B71BEA"/>
    <w:rsid w:val="00B80DF5"/>
    <w:rsid w:val="00B8170C"/>
    <w:rsid w:val="00B94849"/>
    <w:rsid w:val="00BB02D1"/>
    <w:rsid w:val="00BB512C"/>
    <w:rsid w:val="00BC3E94"/>
    <w:rsid w:val="00BC79AD"/>
    <w:rsid w:val="00BD01B7"/>
    <w:rsid w:val="00C06573"/>
    <w:rsid w:val="00C15449"/>
    <w:rsid w:val="00C154C0"/>
    <w:rsid w:val="00C4070C"/>
    <w:rsid w:val="00C41180"/>
    <w:rsid w:val="00C41C7D"/>
    <w:rsid w:val="00C45159"/>
    <w:rsid w:val="00C53B48"/>
    <w:rsid w:val="00C624E3"/>
    <w:rsid w:val="00C7332D"/>
    <w:rsid w:val="00C75DC1"/>
    <w:rsid w:val="00C801B2"/>
    <w:rsid w:val="00C84E8A"/>
    <w:rsid w:val="00C91047"/>
    <w:rsid w:val="00C937DD"/>
    <w:rsid w:val="00C96FBD"/>
    <w:rsid w:val="00CA2E7D"/>
    <w:rsid w:val="00CB2CC9"/>
    <w:rsid w:val="00CE0732"/>
    <w:rsid w:val="00CE5ADA"/>
    <w:rsid w:val="00CF073D"/>
    <w:rsid w:val="00CF27F0"/>
    <w:rsid w:val="00CF7D11"/>
    <w:rsid w:val="00D0282E"/>
    <w:rsid w:val="00D11E6A"/>
    <w:rsid w:val="00D1420F"/>
    <w:rsid w:val="00D22ED0"/>
    <w:rsid w:val="00D3755D"/>
    <w:rsid w:val="00D47AD9"/>
    <w:rsid w:val="00D51A31"/>
    <w:rsid w:val="00D63BE7"/>
    <w:rsid w:val="00D8171E"/>
    <w:rsid w:val="00D834C7"/>
    <w:rsid w:val="00D95896"/>
    <w:rsid w:val="00DA0239"/>
    <w:rsid w:val="00DA5F10"/>
    <w:rsid w:val="00DC0101"/>
    <w:rsid w:val="00DC78E4"/>
    <w:rsid w:val="00DD0DAB"/>
    <w:rsid w:val="00DD207A"/>
    <w:rsid w:val="00DD5049"/>
    <w:rsid w:val="00E02CE8"/>
    <w:rsid w:val="00E05109"/>
    <w:rsid w:val="00E077D3"/>
    <w:rsid w:val="00E133CA"/>
    <w:rsid w:val="00E13FDB"/>
    <w:rsid w:val="00E26264"/>
    <w:rsid w:val="00E30460"/>
    <w:rsid w:val="00E309B2"/>
    <w:rsid w:val="00E4051F"/>
    <w:rsid w:val="00E50F47"/>
    <w:rsid w:val="00E54944"/>
    <w:rsid w:val="00E67973"/>
    <w:rsid w:val="00E8105D"/>
    <w:rsid w:val="00E84259"/>
    <w:rsid w:val="00E90EC6"/>
    <w:rsid w:val="00E93717"/>
    <w:rsid w:val="00EA17E1"/>
    <w:rsid w:val="00EA4421"/>
    <w:rsid w:val="00EA6732"/>
    <w:rsid w:val="00EB00C1"/>
    <w:rsid w:val="00EC2AED"/>
    <w:rsid w:val="00ED2BFA"/>
    <w:rsid w:val="00ED3A51"/>
    <w:rsid w:val="00ED5305"/>
    <w:rsid w:val="00EE31E4"/>
    <w:rsid w:val="00EE47CA"/>
    <w:rsid w:val="00EE57A5"/>
    <w:rsid w:val="00EF3B65"/>
    <w:rsid w:val="00F11BF8"/>
    <w:rsid w:val="00F1499B"/>
    <w:rsid w:val="00F34A96"/>
    <w:rsid w:val="00F35A09"/>
    <w:rsid w:val="00F4201F"/>
    <w:rsid w:val="00F4524D"/>
    <w:rsid w:val="00F45EBB"/>
    <w:rsid w:val="00F5352C"/>
    <w:rsid w:val="00F53E29"/>
    <w:rsid w:val="00F6273D"/>
    <w:rsid w:val="00F6785C"/>
    <w:rsid w:val="00F72030"/>
    <w:rsid w:val="00F72E58"/>
    <w:rsid w:val="00F96F16"/>
    <w:rsid w:val="00FD142B"/>
    <w:rsid w:val="00FD17B4"/>
    <w:rsid w:val="00FD69FB"/>
    <w:rsid w:val="00FE2AD8"/>
    <w:rsid w:val="00FF0F1A"/>
    <w:rsid w:val="00FF2B9D"/>
    <w:rsid w:val="00FF3D3A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C3F36"/>
  <w15:docId w15:val="{13B71A6F-068D-4ECC-AD5C-8B21D13E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B01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D74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unhideWhenUsed/>
    <w:rsid w:val="00D95896"/>
    <w:pPr>
      <w:spacing w:before="100" w:beforeAutospacing="1" w:after="100" w:afterAutospacing="1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D95896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B015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customStyle="1" w:styleId="content-publication-datafrom">
    <w:name w:val="content-publication-data__from"/>
    <w:basedOn w:val="Normal"/>
    <w:rsid w:val="003B0158"/>
    <w:pPr>
      <w:spacing w:before="100" w:beforeAutospacing="1" w:after="100" w:afterAutospacing="1"/>
    </w:pPr>
  </w:style>
  <w:style w:type="paragraph" w:customStyle="1" w:styleId="content-publication-dataupdated">
    <w:name w:val="content-publication-data__updated"/>
    <w:basedOn w:val="Normal"/>
    <w:rsid w:val="003B0158"/>
    <w:pPr>
      <w:spacing w:before="100" w:beforeAutospacing="1" w:after="100" w:afterAutospacing="1"/>
    </w:pPr>
  </w:style>
  <w:style w:type="character" w:customStyle="1" w:styleId="content-publication-dataupdated-relative">
    <w:name w:val="content-publication-data__updated-relative"/>
    <w:basedOn w:val="Fontepargpadro"/>
    <w:rsid w:val="003B0158"/>
  </w:style>
  <w:style w:type="paragraph" w:customStyle="1" w:styleId="content-textcontainer">
    <w:name w:val="content-text__container"/>
    <w:basedOn w:val="Normal"/>
    <w:rsid w:val="003B0158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2D74C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A1FD3"/>
    <w:rPr>
      <w:color w:val="605E5C"/>
      <w:shd w:val="clear" w:color="auto" w:fill="E1DFDD"/>
    </w:rPr>
  </w:style>
  <w:style w:type="paragraph" w:customStyle="1" w:styleId="g-pstyle0">
    <w:name w:val="g-pstyle0"/>
    <w:basedOn w:val="Normal"/>
    <w:rsid w:val="002A1FD3"/>
    <w:pPr>
      <w:spacing w:before="100" w:beforeAutospacing="1" w:after="100" w:afterAutospacing="1"/>
    </w:pPr>
  </w:style>
  <w:style w:type="paragraph" w:customStyle="1" w:styleId="g-pstyle1">
    <w:name w:val="g-pstyle1"/>
    <w:basedOn w:val="Normal"/>
    <w:rsid w:val="002A1FD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3B5268"/>
  </w:style>
  <w:style w:type="table" w:customStyle="1" w:styleId="Tabelacomgrade1">
    <w:name w:val="Tabela com grade1"/>
    <w:basedOn w:val="Tabelanormal"/>
    <w:next w:val="Tabelacomgrade"/>
    <w:uiPriority w:val="39"/>
    <w:rsid w:val="00E3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68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82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2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1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75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6464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4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7330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85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15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794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42191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8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1168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228067">
                                                  <w:marLeft w:val="0"/>
                                                  <w:marRight w:val="0"/>
                                                  <w:marTop w:val="2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8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43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9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76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9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1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1566">
                                      <w:marLeft w:val="0"/>
                                      <w:marRight w:val="133"/>
                                      <w:marTop w:val="6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48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562802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020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55663">
                                      <w:marLeft w:val="0"/>
                                      <w:marRight w:val="0"/>
                                      <w:marTop w:val="0"/>
                                      <w:marBottom w:val="4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57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74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70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943345">
                                      <w:marLeft w:val="0"/>
                                      <w:marRight w:val="0"/>
                                      <w:marTop w:val="0"/>
                                      <w:marBottom w:val="4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32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95208">
                  <w:marLeft w:val="4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1797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7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4249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24735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7215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84484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31422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www.google.com/search?rlz=1C1GCEU_pt-BRBR841BR841&amp;sxsr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http://portaldoprofessor.mec.gov.br/fichaTecnicaAula.html?aula=43960" TargetMode="External"/><Relationship Id="rId27" Type="http://schemas.openxmlformats.org/officeDocument/2006/relationships/fontTable" Target="fontTable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28660-56F4-4CB5-AAA6-83FB9FAB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1408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7</cp:revision>
  <cp:lastPrinted>2019-10-18T13:11:00Z</cp:lastPrinted>
  <dcterms:created xsi:type="dcterms:W3CDTF">2020-04-24T18:11:00Z</dcterms:created>
  <dcterms:modified xsi:type="dcterms:W3CDTF">2020-04-30T11:31:00Z</dcterms:modified>
</cp:coreProperties>
</file>