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C96" w:rsidRPr="001D3C96" w:rsidRDefault="001D3C96" w:rsidP="00D62068">
      <w:pPr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D3C96">
        <w:rPr>
          <w:rFonts w:ascii="Times New Roman" w:hAnsi="Times New Roman" w:cs="Times New Roman"/>
          <w:b/>
          <w:sz w:val="28"/>
          <w:szCs w:val="28"/>
        </w:rPr>
        <w:t>ATIVIDADES</w:t>
      </w:r>
    </w:p>
    <w:p w:rsidR="00D62068" w:rsidRPr="001D3C96" w:rsidRDefault="00D62068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sz w:val="28"/>
          <w:szCs w:val="28"/>
        </w:rPr>
        <w:t>DIEGO, EDUARDO E GABRIEL POSSUEM AS SEGUINTES COLEÇÕES CADA UM:</w:t>
      </w:r>
    </w:p>
    <w:p w:rsidR="00D62068" w:rsidRPr="001D3C96" w:rsidRDefault="00D62068" w:rsidP="00D62068">
      <w:pPr>
        <w:ind w:left="142" w:right="141"/>
        <w:jc w:val="center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77BFCB6" wp14:editId="4A9AB339">
            <wp:extent cx="5625389" cy="2868948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135" cy="28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68" w:rsidRPr="001D3C96" w:rsidRDefault="00D62068" w:rsidP="001D3C96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QUEM POSSUI A COLEÇÃO MAIOR?</w:t>
      </w:r>
      <w:r w:rsidR="001D3C96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QUEM POSSUI A COLEÇÃO MENOR? ___________________________</w:t>
      </w:r>
      <w:r w:rsidR="001D3C96">
        <w:rPr>
          <w:rFonts w:ascii="Times New Roman" w:hAnsi="Times New Roman" w:cs="Times New Roman"/>
          <w:sz w:val="28"/>
          <w:szCs w:val="28"/>
        </w:rPr>
        <w:t>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QUAL DOS TRÊS TEM MAIS CARRINHOS VERMELHOS NA COLEÇÃO? ______</w:t>
      </w:r>
      <w:r w:rsidR="001D3C96">
        <w:rPr>
          <w:rFonts w:ascii="Times New Roman" w:hAnsi="Times New Roman" w:cs="Times New Roman"/>
          <w:sz w:val="28"/>
          <w:szCs w:val="28"/>
        </w:rPr>
        <w:t>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QUEM TEM MAIS CARRINHOS AZUIS? _____________________________________</w:t>
      </w:r>
      <w:r w:rsidR="001D3C96">
        <w:rPr>
          <w:rFonts w:ascii="Times New Roman" w:hAnsi="Times New Roman" w:cs="Times New Roman"/>
          <w:sz w:val="28"/>
          <w:szCs w:val="28"/>
        </w:rPr>
        <w:t>__</w:t>
      </w:r>
    </w:p>
    <w:p w:rsidR="001D3C96" w:rsidRDefault="001D3C96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COMPLETE A TABELA A SEGUIR, COM A QUANTIDADE TOTAL DE CARRINHOS.</w:t>
      </w:r>
    </w:p>
    <w:p w:rsidR="00D62068" w:rsidRPr="001D3C96" w:rsidRDefault="00D62068" w:rsidP="00D62068">
      <w:pPr>
        <w:ind w:left="142" w:right="141"/>
        <w:jc w:val="center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2BDA7B22" wp14:editId="77B290A1">
            <wp:extent cx="6457950" cy="14954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0"/>
          <w:szCs w:val="20"/>
        </w:rPr>
      </w:pPr>
      <w:r w:rsidRPr="001D3C96"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9" w:history="1">
        <w:r w:rsidRPr="001D3C96">
          <w:rPr>
            <w:rStyle w:val="Hyperlink"/>
            <w:rFonts w:ascii="Times New Roman" w:hAnsi="Times New Roman" w:cs="Times New Roman"/>
            <w:sz w:val="20"/>
            <w:szCs w:val="20"/>
          </w:rPr>
          <w:t>https://novaescola.org.br/plano-de-aula/1186/comparando-e-justificando-quantidades-com-numeros</w:t>
        </w:r>
      </w:hyperlink>
      <w:r w:rsidRPr="001D3C96">
        <w:rPr>
          <w:rFonts w:ascii="Times New Roman" w:hAnsi="Times New Roman" w:cs="Times New Roman"/>
          <w:sz w:val="20"/>
          <w:szCs w:val="20"/>
        </w:rPr>
        <w:t>. Acesso em 05 de abr. de 2020.</w:t>
      </w:r>
    </w:p>
    <w:p w:rsidR="00D62068" w:rsidRPr="001D3C96" w:rsidRDefault="00773D96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63630E" wp14:editId="37DBDF96">
            <wp:simplePos x="0" y="0"/>
            <wp:positionH relativeFrom="margin">
              <wp:posOffset>2953741</wp:posOffset>
            </wp:positionH>
            <wp:positionV relativeFrom="paragraph">
              <wp:posOffset>269063</wp:posOffset>
            </wp:positionV>
            <wp:extent cx="3780231" cy="5047488"/>
            <wp:effectExtent l="0" t="0" r="0" b="127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40" cy="50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68" w:rsidRPr="001D3C96">
        <w:rPr>
          <w:sz w:val="28"/>
          <w:szCs w:val="28"/>
        </w:rPr>
        <w:t>DENISE TEM AS SEGUINTES COLEÇÕES: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CIRCULE A COLEÇÃO QUE TEM</w:t>
      </w:r>
    </w:p>
    <w:p w:rsidR="00D62068" w:rsidRPr="001D3C96" w:rsidRDefault="00D62068" w:rsidP="001D3C96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 xml:space="preserve"> MAIS OBJETOS.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QUANTOS OBJETOS T</w:t>
      </w:r>
      <w:r w:rsidR="00C6523B" w:rsidRPr="001D3C96">
        <w:rPr>
          <w:rFonts w:ascii="Times New Roman" w:hAnsi="Times New Roman" w:cs="Times New Roman"/>
          <w:sz w:val="28"/>
          <w:szCs w:val="28"/>
        </w:rPr>
        <w:t>Ê</w:t>
      </w:r>
      <w:r w:rsidRPr="001D3C96">
        <w:rPr>
          <w:rFonts w:ascii="Times New Roman" w:hAnsi="Times New Roman" w:cs="Times New Roman"/>
          <w:sz w:val="28"/>
          <w:szCs w:val="28"/>
        </w:rPr>
        <w:t>M A MAIS</w:t>
      </w:r>
    </w:p>
    <w:p w:rsidR="001D3C96" w:rsidRDefault="00D62068" w:rsidP="001D3C96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 xml:space="preserve"> NESSA COLEÇÃO QUE VOCÊ </w:t>
      </w:r>
    </w:p>
    <w:p w:rsidR="00D62068" w:rsidRPr="001D3C96" w:rsidRDefault="00D62068" w:rsidP="001D3C96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CIRCULOU?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</w:r>
      <w:r w:rsidRPr="001D3C96">
        <w:rPr>
          <w:rFonts w:ascii="Times New Roman" w:hAnsi="Times New Roman" w:cs="Times New Roman"/>
          <w:sz w:val="28"/>
          <w:szCs w:val="28"/>
        </w:rPr>
        <w:softHyphen/>
        <w:t>_________________________________________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A85E6A" w:rsidP="00BA10FB">
      <w:pPr>
        <w:ind w:left="142" w:right="141"/>
        <w:jc w:val="right"/>
        <w:rPr>
          <w:rFonts w:ascii="Times New Roman" w:hAnsi="Times New Roman" w:cs="Times New Roman"/>
          <w:sz w:val="20"/>
          <w:szCs w:val="20"/>
        </w:rPr>
      </w:pPr>
      <w:r w:rsidRPr="001D3C96"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11" w:history="1">
        <w:r w:rsidRPr="001D3C96">
          <w:rPr>
            <w:rStyle w:val="Hyperlink"/>
            <w:rFonts w:ascii="Times New Roman" w:hAnsi="Times New Roman" w:cs="Times New Roman"/>
            <w:sz w:val="20"/>
            <w:szCs w:val="20"/>
          </w:rPr>
          <w:t>https://blogdebrinquedo.com.br/tag/kidrobot+blind-box/page/2/</w:t>
        </w:r>
      </w:hyperlink>
      <w:r w:rsidRPr="001D3C96">
        <w:rPr>
          <w:rFonts w:ascii="Times New Roman" w:hAnsi="Times New Roman" w:cs="Times New Roman"/>
          <w:sz w:val="20"/>
          <w:szCs w:val="20"/>
        </w:rPr>
        <w:t>. Acesso em 05 de abr. de 2020.</w:t>
      </w:r>
    </w:p>
    <w:p w:rsidR="00D62068" w:rsidRDefault="00D62068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sz w:val="28"/>
          <w:szCs w:val="28"/>
        </w:rPr>
        <w:t>ANA E ALÍCIA JUNTARAM ESSES ALIMENTOS PARA FAZEREM UM LANCHE PARA SEUS AMIGOS. VAMOS AJUDÁ-LAS A CONTAR?</w:t>
      </w:r>
    </w:p>
    <w:p w:rsidR="001D3C96" w:rsidRDefault="001D3C96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91D4C9F" wp14:editId="44111C0B">
            <wp:simplePos x="0" y="0"/>
            <wp:positionH relativeFrom="margin">
              <wp:posOffset>3671052</wp:posOffset>
            </wp:positionH>
            <wp:positionV relativeFrom="paragraph">
              <wp:posOffset>125841</wp:posOffset>
            </wp:positionV>
            <wp:extent cx="3133365" cy="3441496"/>
            <wp:effectExtent l="0" t="0" r="0" b="698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65" cy="34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C96" w:rsidRDefault="001D3C96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QUANTOS DOCES T</w:t>
      </w:r>
      <w:r w:rsidR="00C6523B" w:rsidRPr="001D3C96">
        <w:rPr>
          <w:rFonts w:ascii="Times New Roman" w:hAnsi="Times New Roman" w:cs="Times New Roman"/>
          <w:sz w:val="28"/>
          <w:szCs w:val="28"/>
        </w:rPr>
        <w:t>Ê</w:t>
      </w:r>
      <w:r w:rsidRPr="001D3C96">
        <w:rPr>
          <w:rFonts w:ascii="Times New Roman" w:hAnsi="Times New Roman" w:cs="Times New Roman"/>
          <w:sz w:val="28"/>
          <w:szCs w:val="28"/>
        </w:rPr>
        <w:t>M? ________________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QUANTAS FRUTAS T</w:t>
      </w:r>
      <w:r w:rsidR="00C6523B" w:rsidRPr="001D3C96">
        <w:rPr>
          <w:rFonts w:ascii="Times New Roman" w:hAnsi="Times New Roman" w:cs="Times New Roman"/>
          <w:sz w:val="28"/>
          <w:szCs w:val="28"/>
        </w:rPr>
        <w:t>Ê</w:t>
      </w:r>
      <w:r w:rsidRPr="001D3C96">
        <w:rPr>
          <w:rFonts w:ascii="Times New Roman" w:hAnsi="Times New Roman" w:cs="Times New Roman"/>
          <w:sz w:val="28"/>
          <w:szCs w:val="28"/>
        </w:rPr>
        <w:t>M? 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HÁ QUANTOS PIRULITOS? ________</w:t>
      </w:r>
      <w:r w:rsidR="001D3C96">
        <w:rPr>
          <w:rFonts w:ascii="Times New Roman" w:hAnsi="Times New Roman" w:cs="Times New Roman"/>
          <w:sz w:val="28"/>
          <w:szCs w:val="28"/>
        </w:rPr>
        <w:t>_</w:t>
      </w:r>
      <w:r w:rsidRPr="001D3C96">
        <w:rPr>
          <w:rFonts w:ascii="Times New Roman" w:hAnsi="Times New Roman" w:cs="Times New Roman"/>
          <w:sz w:val="28"/>
          <w:szCs w:val="28"/>
        </w:rPr>
        <w:t>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 xml:space="preserve">O QUE TEM MAIS, FRUTAS OU DOCES? 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_______________________</w:t>
      </w:r>
      <w:r w:rsidR="001D3C96">
        <w:rPr>
          <w:rFonts w:ascii="Times New Roman" w:hAnsi="Times New Roman" w:cs="Times New Roman"/>
          <w:sz w:val="28"/>
          <w:szCs w:val="28"/>
        </w:rPr>
        <w:t>_____</w:t>
      </w:r>
      <w:r w:rsidRPr="001D3C96">
        <w:rPr>
          <w:rFonts w:ascii="Times New Roman" w:hAnsi="Times New Roman" w:cs="Times New Roman"/>
          <w:sz w:val="28"/>
          <w:szCs w:val="28"/>
        </w:rPr>
        <w:t>__________</w:t>
      </w:r>
    </w:p>
    <w:p w:rsid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QUANTAS FRUTAS E DOCES TEM NO</w:t>
      </w:r>
    </w:p>
    <w:p w:rsidR="00D62068" w:rsidRPr="001D3C96" w:rsidRDefault="00D62068" w:rsidP="001D3C96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 xml:space="preserve"> TOTAL?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________________</w:t>
      </w:r>
      <w:r w:rsidR="001D3C96">
        <w:rPr>
          <w:rFonts w:ascii="Times New Roman" w:hAnsi="Times New Roman" w:cs="Times New Roman"/>
          <w:sz w:val="28"/>
          <w:szCs w:val="28"/>
        </w:rPr>
        <w:t>____</w:t>
      </w:r>
      <w:r w:rsidRPr="001D3C96">
        <w:rPr>
          <w:rFonts w:ascii="Times New Roman" w:hAnsi="Times New Roman" w:cs="Times New Roman"/>
          <w:sz w:val="28"/>
          <w:szCs w:val="28"/>
        </w:rPr>
        <w:t>_________________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D3C96" w:rsidRPr="001D3C96" w:rsidRDefault="001D3C96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sz w:val="28"/>
          <w:szCs w:val="28"/>
        </w:rPr>
        <w:lastRenderedPageBreak/>
        <w:t>ESSA É A COLEÇÃO DA AMANDA:</w:t>
      </w:r>
    </w:p>
    <w:p w:rsidR="001D3C96" w:rsidRDefault="00D62068" w:rsidP="001D3C96">
      <w:pPr>
        <w:ind w:left="142" w:right="141"/>
        <w:jc w:val="center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F6DB93F" wp14:editId="0F688B45">
            <wp:extent cx="4309124" cy="1632766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46" cy="16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COMPLETE AS COLEÇÕES A SEGUIR PARA QUE FIQUEM COM A MESMA QUANTIDADE DA COLEÇÃO DA AMANDA.</w:t>
      </w:r>
    </w:p>
    <w:p w:rsidR="00D62068" w:rsidRPr="001D3C96" w:rsidRDefault="001D3C96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38B38054" wp14:editId="594EDB13">
            <wp:simplePos x="0" y="0"/>
            <wp:positionH relativeFrom="column">
              <wp:posOffset>1460721</wp:posOffset>
            </wp:positionH>
            <wp:positionV relativeFrom="paragraph">
              <wp:posOffset>3810</wp:posOffset>
            </wp:positionV>
            <wp:extent cx="3781425" cy="2957642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1D3C96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RESPONDA: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O QUE VOCÊ TEVE QUE ACRESCENTAR MAIS, CARRINHOS OU BOLAS? _______</w:t>
      </w:r>
      <w:r w:rsidR="001D3C96">
        <w:rPr>
          <w:rFonts w:ascii="Times New Roman" w:hAnsi="Times New Roman" w:cs="Times New Roman"/>
          <w:sz w:val="28"/>
          <w:szCs w:val="28"/>
        </w:rPr>
        <w:t>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QUANTOS CARRINHOS VOCÊ ACRESCENTOU? _________________________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sz w:val="28"/>
          <w:szCs w:val="28"/>
        </w:rPr>
        <w:t>QUANTASA BOLAS VOCE ACRESCENTOU? _____________________________</w:t>
      </w:r>
    </w:p>
    <w:p w:rsidR="00D62068" w:rsidRPr="001D3C96" w:rsidRDefault="00D62068" w:rsidP="001D3C96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1D3C96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1374976" wp14:editId="0109FA61">
            <wp:simplePos x="0" y="0"/>
            <wp:positionH relativeFrom="column">
              <wp:posOffset>1325632</wp:posOffset>
            </wp:positionH>
            <wp:positionV relativeFrom="paragraph">
              <wp:posOffset>184813</wp:posOffset>
            </wp:positionV>
            <wp:extent cx="4454058" cy="2816115"/>
            <wp:effectExtent l="0" t="0" r="3810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420" cy="282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068" w:rsidRPr="001D3C96">
        <w:rPr>
          <w:sz w:val="28"/>
          <w:szCs w:val="28"/>
        </w:rPr>
        <w:t>CIRCULE SOMENTE AS COLEÇÕES QUE POSSUEM A MESMA QUANTIDADE.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1D3C96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D62068" w:rsidRPr="001D3C96" w:rsidRDefault="00D62068" w:rsidP="001D3C96">
      <w:pPr>
        <w:pStyle w:val="PargrafodaLista"/>
        <w:numPr>
          <w:ilvl w:val="0"/>
          <w:numId w:val="4"/>
        </w:numPr>
        <w:ind w:right="141"/>
        <w:jc w:val="both"/>
        <w:rPr>
          <w:sz w:val="28"/>
          <w:szCs w:val="28"/>
        </w:rPr>
      </w:pPr>
      <w:r w:rsidRPr="001D3C96">
        <w:rPr>
          <w:sz w:val="28"/>
          <w:szCs w:val="28"/>
        </w:rPr>
        <w:lastRenderedPageBreak/>
        <w:t>FÁBIO POSSUI UMA COLEÇÃO DE PIÕES MAIOR QUE A DO RONALDO, E MENOR  QUE A DO JOÃO. QUAL É A QUANTIDADE DE PIÕES DA COLEÇÃO DE FÁBIO? </w:t>
      </w:r>
    </w:p>
    <w:p w:rsidR="00D62068" w:rsidRPr="001D3C96" w:rsidRDefault="00D62068" w:rsidP="00D62068">
      <w:pPr>
        <w:ind w:left="142" w:right="141"/>
        <w:jc w:val="center"/>
        <w:rPr>
          <w:rFonts w:ascii="Times New Roman" w:hAnsi="Times New Roman" w:cs="Times New Roman"/>
          <w:sz w:val="28"/>
          <w:szCs w:val="28"/>
        </w:rPr>
      </w:pPr>
      <w:r w:rsidRPr="001D3C96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76D70BCA" wp14:editId="32EC3933">
            <wp:extent cx="4689043" cy="358264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2997" cy="35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  <w:sz w:val="20"/>
          <w:szCs w:val="20"/>
        </w:rPr>
      </w:pPr>
      <w:r w:rsidRPr="001D3C96">
        <w:rPr>
          <w:rFonts w:ascii="Times New Roman" w:hAnsi="Times New Roman" w:cs="Times New Roman"/>
          <w:sz w:val="20"/>
          <w:szCs w:val="20"/>
        </w:rPr>
        <w:t xml:space="preserve">Disponível em </w:t>
      </w:r>
      <w:hyperlink r:id="rId17" w:history="1">
        <w:r w:rsidRPr="001D3C96">
          <w:rPr>
            <w:rStyle w:val="Hyperlink"/>
            <w:rFonts w:ascii="Times New Roman" w:hAnsi="Times New Roman" w:cs="Times New Roman"/>
            <w:sz w:val="20"/>
            <w:szCs w:val="20"/>
          </w:rPr>
          <w:t>https://novaescola.org.br/plano-de-aula/538/representando-e-comparando-quantidades-de-colecoes-diferentes</w:t>
        </w:r>
      </w:hyperlink>
      <w:r w:rsidRPr="001D3C96">
        <w:rPr>
          <w:rFonts w:ascii="Times New Roman" w:hAnsi="Times New Roman" w:cs="Times New Roman"/>
          <w:sz w:val="20"/>
          <w:szCs w:val="20"/>
        </w:rPr>
        <w:t>. Acesso em 05 de mar. de 2020.</w:t>
      </w:r>
    </w:p>
    <w:p w:rsidR="00D62068" w:rsidRPr="001D3C96" w:rsidRDefault="00D62068" w:rsidP="00D62068">
      <w:pPr>
        <w:ind w:left="142" w:right="141"/>
        <w:jc w:val="both"/>
        <w:rPr>
          <w:rFonts w:ascii="Times New Roman" w:hAnsi="Times New Roman" w:cs="Times New Roman"/>
        </w:rPr>
      </w:pPr>
    </w:p>
    <w:sectPr w:rsidR="00D62068" w:rsidRPr="001D3C96" w:rsidSect="001D3C96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495" w:right="567" w:bottom="567" w:left="567" w:header="567" w:footer="410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CE9" w:rsidRDefault="00C51CE9" w:rsidP="00D62068">
      <w:pPr>
        <w:spacing w:after="0" w:line="240" w:lineRule="auto"/>
      </w:pPr>
      <w:r>
        <w:separator/>
      </w:r>
    </w:p>
  </w:endnote>
  <w:endnote w:type="continuationSeparator" w:id="0">
    <w:p w:rsidR="00C51CE9" w:rsidRDefault="00C51CE9" w:rsidP="00D62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712F8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C51CE9">
    <w:pPr>
      <w:pStyle w:val="Rodap"/>
      <w:ind w:right="360" w:firstLine="360"/>
    </w:pPr>
  </w:p>
  <w:p w:rsidR="00FE790F" w:rsidRDefault="00C51CE9"/>
  <w:p w:rsidR="00FE790F" w:rsidRDefault="00C51CE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712F8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63936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FE790F" w:rsidRDefault="00C51CE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Pr="00875596" w:rsidRDefault="00712F80" w:rsidP="00875596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E63936" w:rsidRPr="00E63936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CE9" w:rsidRDefault="00C51CE9" w:rsidP="00D62068">
      <w:pPr>
        <w:spacing w:after="0" w:line="240" w:lineRule="auto"/>
      </w:pPr>
      <w:r>
        <w:separator/>
      </w:r>
    </w:p>
  </w:footnote>
  <w:footnote w:type="continuationSeparator" w:id="0">
    <w:p w:rsidR="00C51CE9" w:rsidRDefault="00C51CE9" w:rsidP="00D62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712F80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C51CE9">
    <w:pPr>
      <w:pStyle w:val="Cabealho"/>
    </w:pPr>
  </w:p>
  <w:p w:rsidR="00FE790F" w:rsidRDefault="00C51CE9"/>
  <w:p w:rsidR="00FE790F" w:rsidRDefault="00C51CE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Pr="00C10C54" w:rsidRDefault="00C51CE9" w:rsidP="00B9078D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75"/>
      <w:gridCol w:w="5672"/>
      <w:gridCol w:w="2687"/>
    </w:tblGrid>
    <w:tr w:rsidR="00FE790F" w:rsidRPr="00C10C54" w:rsidTr="00A07182">
      <w:tc>
        <w:tcPr>
          <w:tcW w:w="10763" w:type="dxa"/>
          <w:gridSpan w:val="4"/>
        </w:tcPr>
        <w:p w:rsidR="00FE790F" w:rsidRPr="00C10C54" w:rsidRDefault="00712F80" w:rsidP="00A07182">
          <w:pPr>
            <w:jc w:val="center"/>
            <w:rPr>
              <w:b/>
              <w:bCs/>
              <w:sz w:val="28"/>
              <w:szCs w:val="28"/>
            </w:rPr>
          </w:pPr>
          <w:r w:rsidRPr="00C10C54">
            <w:rPr>
              <w:noProof/>
            </w:rPr>
            <w:drawing>
              <wp:inline distT="0" distB="0" distL="0" distR="0" wp14:anchorId="5C087014" wp14:editId="4AC092D8">
                <wp:extent cx="1786209" cy="648594"/>
                <wp:effectExtent l="0" t="0" r="5080" b="0"/>
                <wp:docPr id="12" name="Gráfic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470" cy="669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E790F" w:rsidRPr="00C10C54" w:rsidTr="00A07182">
      <w:tc>
        <w:tcPr>
          <w:tcW w:w="1129" w:type="dxa"/>
        </w:tcPr>
        <w:p w:rsidR="00FE790F" w:rsidRPr="001D3C96" w:rsidRDefault="00712F80" w:rsidP="00A07182">
          <w:pPr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>Nome:</w:t>
          </w:r>
        </w:p>
      </w:tc>
      <w:tc>
        <w:tcPr>
          <w:tcW w:w="6947" w:type="dxa"/>
          <w:gridSpan w:val="2"/>
        </w:tcPr>
        <w:p w:rsidR="00FE790F" w:rsidRPr="001D3C96" w:rsidRDefault="00C51CE9" w:rsidP="00A07182">
          <w:pPr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:rsidR="00FE790F" w:rsidRPr="001D3C96" w:rsidRDefault="00712F80" w:rsidP="00A07182">
          <w:pPr>
            <w:jc w:val="center"/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>Data: ___/___/2020</w:t>
          </w:r>
        </w:p>
      </w:tc>
    </w:tr>
    <w:tr w:rsidR="00A07182" w:rsidRPr="00C10C54" w:rsidTr="00A07182">
      <w:tc>
        <w:tcPr>
          <w:tcW w:w="2404" w:type="dxa"/>
          <w:gridSpan w:val="2"/>
        </w:tcPr>
        <w:p w:rsidR="00A07182" w:rsidRPr="001D3C96" w:rsidRDefault="00712F80" w:rsidP="00A07182">
          <w:pPr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>Unidade Escolar:</w:t>
          </w:r>
        </w:p>
      </w:tc>
      <w:tc>
        <w:tcPr>
          <w:tcW w:w="5672" w:type="dxa"/>
        </w:tcPr>
        <w:p w:rsidR="00A07182" w:rsidRPr="001D3C96" w:rsidRDefault="00C51CE9" w:rsidP="00A07182">
          <w:pPr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:rsidR="00A07182" w:rsidRPr="001D3C96" w:rsidRDefault="00712F80" w:rsidP="00A07182">
          <w:pPr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 xml:space="preserve">Ano: </w:t>
          </w:r>
          <w:r w:rsidR="00D62068" w:rsidRPr="001D3C96">
            <w:rPr>
              <w:rFonts w:ascii="Times New Roman" w:hAnsi="Times New Roman"/>
              <w:bCs/>
              <w:sz w:val="28"/>
              <w:szCs w:val="28"/>
            </w:rPr>
            <w:t>1</w:t>
          </w:r>
          <w:r w:rsidRPr="001D3C96">
            <w:rPr>
              <w:rFonts w:ascii="Times New Roman" w:hAnsi="Times New Roman"/>
              <w:bCs/>
              <w:sz w:val="28"/>
              <w:szCs w:val="28"/>
            </w:rPr>
            <w:t xml:space="preserve">º </w:t>
          </w:r>
        </w:p>
      </w:tc>
    </w:tr>
    <w:tr w:rsidR="00C10C54" w:rsidRPr="00C10C54" w:rsidTr="00A07182">
      <w:trPr>
        <w:trHeight w:val="414"/>
      </w:trPr>
      <w:tc>
        <w:tcPr>
          <w:tcW w:w="10763" w:type="dxa"/>
          <w:gridSpan w:val="4"/>
        </w:tcPr>
        <w:p w:rsidR="00C10C54" w:rsidRPr="001D3C96" w:rsidRDefault="00712F80" w:rsidP="00A07182">
          <w:pPr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>Componente Curricular: Matemática</w:t>
          </w:r>
        </w:p>
      </w:tc>
    </w:tr>
    <w:tr w:rsidR="00A07182" w:rsidTr="00A0718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376"/>
      </w:trPr>
      <w:tc>
        <w:tcPr>
          <w:tcW w:w="10763" w:type="dxa"/>
          <w:gridSpan w:val="4"/>
        </w:tcPr>
        <w:p w:rsidR="00A07182" w:rsidRPr="001D3C96" w:rsidRDefault="00712F80" w:rsidP="00317A73">
          <w:pPr>
            <w:spacing w:line="276" w:lineRule="auto"/>
            <w:ind w:left="-5"/>
            <w:rPr>
              <w:rFonts w:ascii="Times New Roman" w:hAnsi="Times New Roman"/>
              <w:bCs/>
              <w:sz w:val="28"/>
              <w:szCs w:val="28"/>
            </w:rPr>
          </w:pPr>
          <w:r w:rsidRPr="001D3C96">
            <w:rPr>
              <w:rFonts w:ascii="Times New Roman" w:hAnsi="Times New Roman"/>
              <w:bCs/>
              <w:sz w:val="28"/>
              <w:szCs w:val="28"/>
            </w:rPr>
            <w:t>Tema/ Conhecimento: Números</w:t>
          </w:r>
        </w:p>
      </w:tc>
    </w:tr>
    <w:tr w:rsidR="00A07182" w:rsidTr="00A0718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408"/>
      </w:trPr>
      <w:tc>
        <w:tcPr>
          <w:tcW w:w="10763" w:type="dxa"/>
          <w:gridSpan w:val="4"/>
        </w:tcPr>
        <w:p w:rsidR="00A07182" w:rsidRPr="001D3C96" w:rsidRDefault="00712F80" w:rsidP="003A7B99">
          <w:pPr>
            <w:jc w:val="both"/>
            <w:rPr>
              <w:rFonts w:ascii="Times New Roman" w:hAnsi="Times New Roman"/>
              <w:bCs/>
              <w:sz w:val="24"/>
              <w:szCs w:val="24"/>
            </w:rPr>
          </w:pPr>
          <w:r w:rsidRPr="001D3C96">
            <w:rPr>
              <w:rFonts w:ascii="Times New Roman" w:hAnsi="Times New Roman"/>
              <w:bCs/>
              <w:sz w:val="24"/>
              <w:szCs w:val="24"/>
            </w:rPr>
            <w:t xml:space="preserve">Habilidade: </w:t>
          </w:r>
          <w:r w:rsidR="00D62068" w:rsidRPr="001D3C96">
            <w:rPr>
              <w:rFonts w:ascii="Times New Roman" w:hAnsi="Times New Roman"/>
              <w:sz w:val="24"/>
              <w:szCs w:val="24"/>
            </w:rPr>
            <w:t>(EF01MA03-A) Estimar e comparar quantidades identificando a que tem mais e a que tem menos, em torno de 20 elementos, em situações problematizadoras, como pontos marcados por jogadores em campeonato, usando termos a mais, a menos, igual, diferente.</w:t>
          </w:r>
        </w:p>
      </w:tc>
    </w:tr>
  </w:tbl>
  <w:p w:rsidR="00FE790F" w:rsidRDefault="00C51CE9" w:rsidP="001D3C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86AFC"/>
    <w:multiLevelType w:val="hybridMultilevel"/>
    <w:tmpl w:val="B8CAA7F4"/>
    <w:lvl w:ilvl="0" w:tplc="E4DC836C">
      <w:start w:val="1"/>
      <w:numFmt w:val="decimalZero"/>
      <w:lvlText w:val="%1."/>
      <w:lvlJc w:val="left"/>
      <w:pPr>
        <w:ind w:left="517" w:hanging="375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4063A0C"/>
    <w:multiLevelType w:val="hybridMultilevel"/>
    <w:tmpl w:val="988CAA86"/>
    <w:lvl w:ilvl="0" w:tplc="9BFA63EA">
      <w:start w:val="1"/>
      <w:numFmt w:val="decimalZero"/>
      <w:lvlText w:val="%1."/>
      <w:lvlJc w:val="left"/>
      <w:pPr>
        <w:ind w:left="517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6D20C18"/>
    <w:multiLevelType w:val="hybridMultilevel"/>
    <w:tmpl w:val="615A21AA"/>
    <w:lvl w:ilvl="0" w:tplc="227C66F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7945576"/>
    <w:multiLevelType w:val="hybridMultilevel"/>
    <w:tmpl w:val="1EC4AF8E"/>
    <w:lvl w:ilvl="0" w:tplc="11BC97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68"/>
    <w:rsid w:val="001D3C96"/>
    <w:rsid w:val="00572883"/>
    <w:rsid w:val="006D2787"/>
    <w:rsid w:val="00712F80"/>
    <w:rsid w:val="00773D96"/>
    <w:rsid w:val="007B2EA8"/>
    <w:rsid w:val="00A85E6A"/>
    <w:rsid w:val="00BA10FB"/>
    <w:rsid w:val="00C51CE9"/>
    <w:rsid w:val="00C612F2"/>
    <w:rsid w:val="00C6523B"/>
    <w:rsid w:val="00D62068"/>
    <w:rsid w:val="00E6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D77D42-A170-4C24-8FF3-4B4B0557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6206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62068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D6206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customStyle="1" w:styleId="RodapChar">
    <w:name w:val="Rodapé Char"/>
    <w:basedOn w:val="Fontepargpadro"/>
    <w:link w:val="Rodap"/>
    <w:uiPriority w:val="99"/>
    <w:rsid w:val="00D62068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62068"/>
  </w:style>
  <w:style w:type="paragraph" w:styleId="PargrafodaLista">
    <w:name w:val="List Paragraph"/>
    <w:basedOn w:val="Normal"/>
    <w:uiPriority w:val="34"/>
    <w:qFormat/>
    <w:rsid w:val="00D620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620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6206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5E6A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1D3C9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novaescola.org.br/plano-de-aula/538/representando-e-comparando-quantidades-de-colecoes-diferente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debrinquedo.com.br/tag/kidrobot+blind-box/page/2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novaescola.org.br/plano-de-aula/1186/comparando-e-justificando-quantidades-com-numero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FARIA</dc:creator>
  <cp:keywords/>
  <dc:description/>
  <cp:lastModifiedBy>CARLA MENDONÇA LISBOA BERNADES</cp:lastModifiedBy>
  <cp:revision>2</cp:revision>
  <dcterms:created xsi:type="dcterms:W3CDTF">2020-05-05T02:51:00Z</dcterms:created>
  <dcterms:modified xsi:type="dcterms:W3CDTF">2020-05-05T02:51:00Z</dcterms:modified>
</cp:coreProperties>
</file>