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247"/>
        <w:gridCol w:w="1275"/>
        <w:gridCol w:w="5416"/>
        <w:gridCol w:w="2694"/>
      </w:tblGrid>
      <w:tr w:rsidR="007309FD" w:rsidRPr="00C10C54" w:rsidTr="00142A75">
        <w:tc>
          <w:tcPr>
            <w:tcW w:w="10632" w:type="dxa"/>
            <w:gridSpan w:val="4"/>
          </w:tcPr>
          <w:p w:rsidR="002F52DE" w:rsidRDefault="00BB0F30" w:rsidP="00BB0F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52750" cy="546806"/>
                  <wp:effectExtent l="0" t="0" r="0" b="571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609" cy="56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F30" w:rsidRPr="00BB0F30" w:rsidRDefault="009F2006" w:rsidP="00BB0F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3ª E </w:t>
            </w:r>
            <w:r w:rsidR="00811CB4">
              <w:rPr>
                <w:b/>
                <w:bCs/>
                <w:sz w:val="28"/>
                <w:szCs w:val="28"/>
              </w:rPr>
              <w:t>4</w:t>
            </w:r>
            <w:r w:rsidR="00BB0F30" w:rsidRPr="00BB0F30">
              <w:rPr>
                <w:b/>
                <w:bCs/>
                <w:sz w:val="28"/>
                <w:szCs w:val="28"/>
              </w:rPr>
              <w:t>ª SEMANA</w:t>
            </w:r>
            <w:r>
              <w:rPr>
                <w:b/>
                <w:bCs/>
                <w:sz w:val="28"/>
                <w:szCs w:val="28"/>
              </w:rPr>
              <w:t>S</w:t>
            </w:r>
            <w:r w:rsidR="00BB0F30" w:rsidRPr="00BB0F30">
              <w:rPr>
                <w:b/>
                <w:bCs/>
                <w:sz w:val="28"/>
                <w:szCs w:val="28"/>
              </w:rPr>
              <w:t xml:space="preserve"> - 2º CORTE</w:t>
            </w:r>
          </w:p>
        </w:tc>
      </w:tr>
      <w:tr w:rsidR="007309FD" w:rsidRPr="00C10C54" w:rsidTr="007309FD">
        <w:tc>
          <w:tcPr>
            <w:tcW w:w="1247" w:type="dxa"/>
          </w:tcPr>
          <w:p w:rsidR="007309FD" w:rsidRPr="00BB0F30" w:rsidRDefault="007309FD" w:rsidP="00142A75">
            <w:pPr>
              <w:rPr>
                <w:bCs/>
                <w:sz w:val="28"/>
                <w:szCs w:val="28"/>
              </w:rPr>
            </w:pPr>
            <w:r w:rsidRPr="00BB0F30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6691" w:type="dxa"/>
            <w:gridSpan w:val="2"/>
          </w:tcPr>
          <w:p w:rsidR="007309FD" w:rsidRPr="00C10C54" w:rsidRDefault="007309FD" w:rsidP="00142A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09FD" w:rsidRPr="00A07182" w:rsidRDefault="007309FD" w:rsidP="00142A75">
            <w:pPr>
              <w:jc w:val="center"/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>Data: ___/___/2020</w:t>
            </w:r>
          </w:p>
        </w:tc>
      </w:tr>
      <w:tr w:rsidR="007309FD" w:rsidRPr="00C10C54" w:rsidTr="007309FD">
        <w:tc>
          <w:tcPr>
            <w:tcW w:w="2522" w:type="dxa"/>
            <w:gridSpan w:val="2"/>
          </w:tcPr>
          <w:p w:rsidR="007309FD" w:rsidRPr="00BB0F30" w:rsidRDefault="007309FD" w:rsidP="00142A75">
            <w:pPr>
              <w:rPr>
                <w:bCs/>
                <w:sz w:val="28"/>
                <w:szCs w:val="28"/>
              </w:rPr>
            </w:pPr>
            <w:r w:rsidRPr="00BB0F30">
              <w:rPr>
                <w:bCs/>
                <w:sz w:val="28"/>
                <w:szCs w:val="28"/>
              </w:rPr>
              <w:t>Unidade Escolar:</w:t>
            </w:r>
          </w:p>
        </w:tc>
        <w:tc>
          <w:tcPr>
            <w:tcW w:w="5416" w:type="dxa"/>
          </w:tcPr>
          <w:p w:rsidR="007309FD" w:rsidRPr="00C10C54" w:rsidRDefault="007309FD" w:rsidP="00142A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09FD" w:rsidRPr="00A07182" w:rsidRDefault="007309FD" w:rsidP="00142A75">
            <w:pPr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>Ano: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93235">
              <w:rPr>
                <w:bCs/>
                <w:sz w:val="28"/>
                <w:szCs w:val="28"/>
              </w:rPr>
              <w:t>4º</w:t>
            </w:r>
          </w:p>
        </w:tc>
      </w:tr>
      <w:tr w:rsidR="007309FD" w:rsidRPr="00C10C54" w:rsidTr="00BB0F30">
        <w:trPr>
          <w:trHeight w:val="365"/>
        </w:trPr>
        <w:tc>
          <w:tcPr>
            <w:tcW w:w="10632" w:type="dxa"/>
            <w:gridSpan w:val="4"/>
          </w:tcPr>
          <w:p w:rsidR="007309FD" w:rsidRPr="00BB0F30" w:rsidRDefault="007309FD" w:rsidP="00142A75">
            <w:pPr>
              <w:rPr>
                <w:bCs/>
                <w:sz w:val="28"/>
                <w:szCs w:val="28"/>
              </w:rPr>
            </w:pPr>
            <w:r w:rsidRPr="00BB0F30">
              <w:rPr>
                <w:bCs/>
                <w:sz w:val="28"/>
                <w:szCs w:val="28"/>
              </w:rPr>
              <w:t>Componente Curricular: Língua Portuguesa</w:t>
            </w:r>
          </w:p>
        </w:tc>
      </w:tr>
      <w:tr w:rsidR="007309FD" w:rsidTr="00BB0F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632" w:type="dxa"/>
            <w:gridSpan w:val="4"/>
          </w:tcPr>
          <w:p w:rsidR="007309FD" w:rsidRPr="00BB0F30" w:rsidRDefault="007309FD" w:rsidP="00142A75">
            <w:pPr>
              <w:spacing w:line="276" w:lineRule="auto"/>
              <w:ind w:left="-5"/>
              <w:rPr>
                <w:bCs/>
                <w:sz w:val="28"/>
                <w:szCs w:val="28"/>
              </w:rPr>
            </w:pPr>
            <w:r w:rsidRPr="00BB0F30">
              <w:rPr>
                <w:bCs/>
                <w:sz w:val="28"/>
                <w:szCs w:val="28"/>
              </w:rPr>
              <w:t>Tema/ Conhecimento:</w:t>
            </w:r>
            <w:r w:rsidR="0031129F" w:rsidRPr="005F7F77">
              <w:rPr>
                <w:color w:val="000000" w:themeColor="text1"/>
              </w:rPr>
              <w:t xml:space="preserve"> </w:t>
            </w:r>
            <w:r w:rsidR="00893235" w:rsidRPr="00843AFE">
              <w:rPr>
                <w:bCs/>
                <w:sz w:val="28"/>
                <w:szCs w:val="28"/>
              </w:rPr>
              <w:t>contos populares</w:t>
            </w:r>
          </w:p>
        </w:tc>
      </w:tr>
      <w:tr w:rsidR="00811CB4" w:rsidTr="00142A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32" w:type="dxa"/>
            <w:gridSpan w:val="4"/>
          </w:tcPr>
          <w:p w:rsidR="00811CB4" w:rsidRPr="009F2006" w:rsidRDefault="00656E9C" w:rsidP="009F2006">
            <w:pPr>
              <w:jc w:val="both"/>
              <w:rPr>
                <w:color w:val="000000" w:themeColor="text1"/>
              </w:rPr>
            </w:pPr>
            <w:r w:rsidRPr="009F2006">
              <w:rPr>
                <w:color w:val="000000" w:themeColor="text1"/>
              </w:rPr>
              <w:t>Habilidades:</w:t>
            </w:r>
            <w:r w:rsidR="004F264F" w:rsidRPr="009F2006">
              <w:rPr>
                <w:color w:val="000000" w:themeColor="text1"/>
              </w:rPr>
              <w:t xml:space="preserve"> </w:t>
            </w:r>
            <w:r w:rsidR="00893235" w:rsidRPr="009F2006">
              <w:rPr>
                <w:color w:val="000000"/>
              </w:rPr>
              <w:t>(</w:t>
            </w:r>
            <w:r w:rsidR="00893235" w:rsidRPr="009F2006">
              <w:t>EF35LP21) Ler e compreender, de forma autônoma, textos literários de diferentes gêneros, temas e autores, inclusive aqueles sem ilustrações, por meio digital ou impresso. (EF15LP03) Localizar informações explícitas em textos.</w:t>
            </w:r>
          </w:p>
        </w:tc>
      </w:tr>
    </w:tbl>
    <w:p w:rsidR="00893235" w:rsidRDefault="00893235" w:rsidP="004F264F">
      <w:pPr>
        <w:pStyle w:val="PargrafodaLista"/>
        <w:rPr>
          <w:color w:val="FF0000"/>
          <w:sz w:val="28"/>
          <w:szCs w:val="28"/>
        </w:rPr>
      </w:pPr>
      <w:r w:rsidRPr="00017B1F">
        <w:rPr>
          <w:noProof/>
          <w:sz w:val="28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1E0639B1" wp14:editId="6FE00D0C">
                <wp:simplePos x="0" y="0"/>
                <wp:positionH relativeFrom="margin">
                  <wp:posOffset>2867977</wp:posOffset>
                </wp:positionH>
                <wp:positionV relativeFrom="margin">
                  <wp:posOffset>-464503</wp:posOffset>
                </wp:positionV>
                <wp:extent cx="1119505" cy="6593840"/>
                <wp:effectExtent l="25083" t="13017" r="10477" b="10478"/>
                <wp:wrapNone/>
                <wp:docPr id="306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19505" cy="65938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prstDash val="sysDot"/>
                        </a:ln>
                        <a:extLst/>
                      </wps:spPr>
                      <wps:txbx>
                        <w:txbxContent>
                          <w:p w:rsidR="00893235" w:rsidRPr="006F48E1" w:rsidRDefault="00893235" w:rsidP="00893235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7792B">
                              <w:rPr>
                                <w:b/>
                                <w:sz w:val="28"/>
                                <w:szCs w:val="28"/>
                              </w:rPr>
                              <w:t>Conto popular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é uma história muito antiga, que veio sendo contada de geração em geração, até chegar aos nossos dias. É uma história curta, em que acontece uma complicação que se resolve no fim. </w:t>
                            </w:r>
                            <w:r w:rsidRPr="006F48E1">
                              <w:rPr>
                                <w:sz w:val="28"/>
                                <w:szCs w:val="28"/>
                              </w:rPr>
                              <w:t xml:space="preserve">Você vai ler um </w:t>
                            </w:r>
                            <w:r w:rsidRPr="0007792B">
                              <w:rPr>
                                <w:sz w:val="28"/>
                                <w:szCs w:val="28"/>
                              </w:rPr>
                              <w:t>conto popular</w:t>
                            </w:r>
                            <w:r w:rsidRPr="006F48E1">
                              <w:rPr>
                                <w:sz w:val="28"/>
                                <w:szCs w:val="28"/>
                              </w:rPr>
                              <w:t xml:space="preserve"> de autor desconhecido,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recontado pel</w:t>
                            </w:r>
                            <w:r w:rsidRPr="006F48E1">
                              <w:rPr>
                                <w:sz w:val="28"/>
                                <w:szCs w:val="28"/>
                              </w:rPr>
                              <w:t xml:space="preserve">a escritora </w:t>
                            </w:r>
                            <w:r w:rsidRPr="006B6C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Maria Thereza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Cunha </w:t>
                            </w:r>
                            <w:r w:rsidRPr="006B6CC9">
                              <w:rPr>
                                <w:b/>
                                <w:sz w:val="28"/>
                                <w:szCs w:val="28"/>
                              </w:rPr>
                              <w:t>Giácom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o.</w:t>
                            </w:r>
                          </w:p>
                          <w:p w:rsidR="00893235" w:rsidRDefault="00893235" w:rsidP="008932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E0639B1" id="AutoForma 2" o:spid="_x0000_s1026" style="position:absolute;left:0;text-align:left;margin-left:225.8pt;margin-top:-36.6pt;width:88.15pt;height:519.2pt;rotation:-90;flip:x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" o:allowincell="f" filled="f" strokecolor="#4472c4 [3204]" strokeweight="2.25pt">
                <v:stroke dashstyle="1 1"/>
                <v:textbox>
                  <w:txbxContent>
                    <w:p w:rsidR="00893235" w:rsidRPr="006F48E1" w:rsidRDefault="00893235" w:rsidP="00893235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07792B">
                        <w:rPr>
                          <w:b/>
                          <w:sz w:val="28"/>
                          <w:szCs w:val="28"/>
                        </w:rPr>
                        <w:t>Conto popular</w:t>
                      </w:r>
                      <w:r>
                        <w:rPr>
                          <w:sz w:val="28"/>
                          <w:szCs w:val="28"/>
                        </w:rPr>
                        <w:t xml:space="preserve"> é uma história muito antiga, que veio sendo contada de geração em geração, até chegar aos nossos dias. É uma história curta, em que acontece uma complicação que se resolve no fim. </w:t>
                      </w:r>
                      <w:r w:rsidRPr="006F48E1">
                        <w:rPr>
                          <w:sz w:val="28"/>
                          <w:szCs w:val="28"/>
                        </w:rPr>
                        <w:t xml:space="preserve">Você vai ler um </w:t>
                      </w:r>
                      <w:r w:rsidRPr="0007792B">
                        <w:rPr>
                          <w:sz w:val="28"/>
                          <w:szCs w:val="28"/>
                        </w:rPr>
                        <w:t>conto popular</w:t>
                      </w:r>
                      <w:r w:rsidRPr="006F48E1">
                        <w:rPr>
                          <w:sz w:val="28"/>
                          <w:szCs w:val="28"/>
                        </w:rPr>
                        <w:t xml:space="preserve"> de autor desconhecido, </w:t>
                      </w:r>
                      <w:r>
                        <w:rPr>
                          <w:sz w:val="28"/>
                          <w:szCs w:val="28"/>
                        </w:rPr>
                        <w:t>recontado pel</w:t>
                      </w:r>
                      <w:r w:rsidRPr="006F48E1">
                        <w:rPr>
                          <w:sz w:val="28"/>
                          <w:szCs w:val="28"/>
                        </w:rPr>
                        <w:t xml:space="preserve">a escritora </w:t>
                      </w:r>
                      <w:r w:rsidRPr="006B6CC9">
                        <w:rPr>
                          <w:b/>
                          <w:sz w:val="28"/>
                          <w:szCs w:val="28"/>
                        </w:rPr>
                        <w:t xml:space="preserve">Maria Thereza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Cunha </w:t>
                      </w:r>
                      <w:proofErr w:type="spellStart"/>
                      <w:r w:rsidRPr="006B6CC9">
                        <w:rPr>
                          <w:b/>
                          <w:sz w:val="28"/>
                          <w:szCs w:val="28"/>
                        </w:rPr>
                        <w:t>Giácom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893235" w:rsidRDefault="00893235" w:rsidP="008932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F2006" w:rsidRDefault="009F2006" w:rsidP="004F264F">
      <w:pPr>
        <w:pStyle w:val="PargrafodaLista"/>
        <w:rPr>
          <w:color w:val="FF0000"/>
          <w:sz w:val="28"/>
          <w:szCs w:val="28"/>
        </w:rPr>
      </w:pPr>
    </w:p>
    <w:p w:rsidR="00893235" w:rsidRDefault="00893235" w:rsidP="004F264F">
      <w:pPr>
        <w:pStyle w:val="PargrafodaLista"/>
        <w:rPr>
          <w:color w:val="FF0000"/>
          <w:sz w:val="28"/>
          <w:szCs w:val="28"/>
        </w:rPr>
      </w:pPr>
    </w:p>
    <w:p w:rsidR="00893235" w:rsidRDefault="00893235" w:rsidP="004F264F">
      <w:pPr>
        <w:pStyle w:val="PargrafodaLista"/>
        <w:rPr>
          <w:color w:val="FF0000"/>
          <w:sz w:val="28"/>
          <w:szCs w:val="28"/>
        </w:rPr>
      </w:pPr>
    </w:p>
    <w:p w:rsidR="00893235" w:rsidRDefault="00893235" w:rsidP="004F264F">
      <w:pPr>
        <w:pStyle w:val="PargrafodaLista"/>
        <w:rPr>
          <w:color w:val="FF0000"/>
          <w:sz w:val="28"/>
          <w:szCs w:val="28"/>
        </w:rPr>
      </w:pPr>
    </w:p>
    <w:p w:rsidR="00893235" w:rsidRPr="00893235" w:rsidRDefault="00893235" w:rsidP="00893235">
      <w:pPr>
        <w:rPr>
          <w:color w:val="FF0000"/>
          <w:sz w:val="28"/>
          <w:szCs w:val="28"/>
        </w:rPr>
      </w:pPr>
    </w:p>
    <w:p w:rsidR="00893235" w:rsidRPr="007103C2" w:rsidRDefault="00893235" w:rsidP="00893235">
      <w:pPr>
        <w:rPr>
          <w:sz w:val="28"/>
        </w:rPr>
        <w:sectPr w:rsidR="00893235" w:rsidRPr="007103C2" w:rsidSect="00893235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9F2006" w:rsidRDefault="009F2006" w:rsidP="00893235">
      <w:pPr>
        <w:jc w:val="center"/>
        <w:rPr>
          <w:b/>
          <w:sz w:val="28"/>
          <w:szCs w:val="28"/>
        </w:rPr>
      </w:pPr>
    </w:p>
    <w:p w:rsidR="00893235" w:rsidRDefault="00893235" w:rsidP="00893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sopa de pedra</w:t>
      </w:r>
    </w:p>
    <w:p w:rsidR="009F2006" w:rsidRDefault="009F2006" w:rsidP="00893235">
      <w:pPr>
        <w:jc w:val="center"/>
        <w:rPr>
          <w:b/>
          <w:sz w:val="28"/>
          <w:szCs w:val="28"/>
        </w:rPr>
      </w:pP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Um dia, Pedro estava com fome e bateu na porta de uma velha rica. Mas a velha não era de aceitar convidados para o jantar. Foi dizendo: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Já jantei e não sobrou comida.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Não faz mal – disse Pedro.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Se a senhor me emprestar uma panela com água e fogo, faço uma sopa de pedra: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A velha ficou curiosa: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Sopa de pedra? Nunca ouvi falar nisso.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Pois é uma sopa ótima – disse Pedro.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A velha acendeu o fogo, encheu uma panela com água. Pedro jogou uma pedra dentro da panela e colocou-a no fogo.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A velha insistiu: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Mas esta sopa vai ficar boa mesmo?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Claro que vai! Ficaria melhor se levasse uma cebola... Mas fica boa até sem cebola.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Isso posso arrumar – disse a velha dando-lhe a cebola. 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Mas vai ficar boa mesmo?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Com cebola então!... – disse Pedro, lambendo os beiços.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Ficaria melhor com um pedaço de carne. Mas só com a cebola vai bem.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A velha arrumou a carne.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E ficaria melhor se levasse tomate, uma batatas, repolho...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E a velha foi dando tudo o que ele pedia.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Por fim Pedro falou em sal. A velha, muito curiosa, não negou.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Pronta a sopa, Pedro tirou dela a pedra e pôs-se a tomá-la com grande apetite.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Quer provar? – perguntou ele à velha.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Esta aceitou logo. Tomou o prato cheio de disse:</w:t>
      </w:r>
    </w:p>
    <w:p w:rsidR="00893235" w:rsidRDefault="00893235" w:rsidP="009F20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Ora vejam só! Pois não é que a tal sopa de pedra é boa mesmo?...</w:t>
      </w:r>
    </w:p>
    <w:p w:rsidR="009F2006" w:rsidRDefault="009F2006" w:rsidP="009F2006">
      <w:pPr>
        <w:ind w:firstLine="284"/>
        <w:jc w:val="both"/>
        <w:rPr>
          <w:sz w:val="28"/>
          <w:szCs w:val="28"/>
        </w:rPr>
      </w:pPr>
    </w:p>
    <w:p w:rsidR="00893235" w:rsidRPr="0088312D" w:rsidRDefault="00893235" w:rsidP="009F2006">
      <w:pPr>
        <w:ind w:firstLine="284"/>
        <w:jc w:val="both"/>
        <w:rPr>
          <w:sz w:val="20"/>
          <w:szCs w:val="20"/>
        </w:rPr>
      </w:pPr>
      <w:r w:rsidRPr="0088312D">
        <w:rPr>
          <w:sz w:val="20"/>
          <w:szCs w:val="20"/>
        </w:rPr>
        <w:t xml:space="preserve">Disponível em: </w:t>
      </w:r>
      <w:hyperlink r:id="rId17" w:history="1">
        <w:r w:rsidRPr="0088312D">
          <w:rPr>
            <w:rStyle w:val="Hyperlink"/>
            <w:sz w:val="20"/>
            <w:szCs w:val="20"/>
          </w:rPr>
          <w:t>https://ensinoereflexao.blogspot.com/2016/04/contos-de-artimanha.html</w:t>
        </w:r>
      </w:hyperlink>
      <w:r w:rsidRPr="0088312D">
        <w:rPr>
          <w:sz w:val="20"/>
          <w:szCs w:val="20"/>
        </w:rPr>
        <w:t xml:space="preserve"> Acesso em 04 de maio de 2020</w:t>
      </w:r>
    </w:p>
    <w:p w:rsidR="00893235" w:rsidRDefault="009F2006" w:rsidP="0089323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4E91AF25" wp14:editId="45F91085">
            <wp:simplePos x="0" y="0"/>
            <wp:positionH relativeFrom="column">
              <wp:posOffset>5192395</wp:posOffset>
            </wp:positionH>
            <wp:positionV relativeFrom="paragraph">
              <wp:posOffset>205740</wp:posOffset>
            </wp:positionV>
            <wp:extent cx="1590675" cy="672465"/>
            <wp:effectExtent l="0" t="0" r="9525" b="0"/>
            <wp:wrapThrough wrapText="bothSides">
              <wp:wrapPolygon edited="0">
                <wp:start x="0" y="0"/>
                <wp:lineTo x="0" y="20805"/>
                <wp:lineTo x="21471" y="20805"/>
                <wp:lineTo x="21471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9067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235" w:rsidRPr="00017B1F">
        <w:rPr>
          <w:noProof/>
          <w:sz w:val="28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016165B9" wp14:editId="10880E1A">
                <wp:simplePos x="0" y="0"/>
                <wp:positionH relativeFrom="margin">
                  <wp:posOffset>3238500</wp:posOffset>
                </wp:positionH>
                <wp:positionV relativeFrom="margin">
                  <wp:posOffset>-300990</wp:posOffset>
                </wp:positionV>
                <wp:extent cx="461010" cy="1696085"/>
                <wp:effectExtent l="11112" t="26988" r="26353" b="26352"/>
                <wp:wrapThrough wrapText="bothSides">
                  <wp:wrapPolygon edited="0">
                    <wp:start x="-1264" y="21742"/>
                    <wp:lineTo x="13909" y="21742"/>
                    <wp:lineTo x="21942" y="21499"/>
                    <wp:lineTo x="21942" y="-93"/>
                    <wp:lineTo x="-1264" y="-93"/>
                    <wp:lineTo x="-1264" y="21742"/>
                  </wp:wrapPolygon>
                </wp:wrapThrough>
                <wp:docPr id="1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1010" cy="16960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xtLst/>
                      </wps:spPr>
                      <wps:txbx>
                        <w:txbxContent>
                          <w:p w:rsidR="00893235" w:rsidRDefault="00893235" w:rsidP="00893235">
                            <w:pPr>
                              <w:pStyle w:val="PargrafodaLista"/>
                              <w:ind w:left="0"/>
                              <w:jc w:val="center"/>
                              <w:textAlignment w:val="base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02D9">
                              <w:rPr>
                                <w:b/>
                                <w:sz w:val="32"/>
                                <w:szCs w:val="32"/>
                              </w:rPr>
                              <w:t>Estudo do texto</w:t>
                            </w:r>
                          </w:p>
                          <w:p w:rsidR="00893235" w:rsidRPr="006E02D9" w:rsidRDefault="00893235" w:rsidP="00893235">
                            <w:pPr>
                              <w:pStyle w:val="PargrafodaLista"/>
                              <w:ind w:left="0"/>
                              <w:jc w:val="center"/>
                              <w:textAlignment w:val="base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3235" w:rsidRDefault="00893235" w:rsidP="008932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16165B9" id="_x0000_s1027" style="position:absolute;margin-left:255pt;margin-top:-23.7pt;width:36.3pt;height:133.55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" o:allowincell="f" filled="f" strokecolor="#0070c0" strokeweight="2.25pt">
                <v:stroke dashstyle="1 1"/>
                <v:textbox>
                  <w:txbxContent>
                    <w:p w:rsidR="00893235" w:rsidRDefault="00893235" w:rsidP="00893235">
                      <w:pPr>
                        <w:pStyle w:val="PargrafodaLista"/>
                        <w:ind w:left="0"/>
                        <w:jc w:val="center"/>
                        <w:textAlignment w:val="baseline"/>
                        <w:rPr>
                          <w:b/>
                          <w:sz w:val="32"/>
                          <w:szCs w:val="32"/>
                        </w:rPr>
                      </w:pPr>
                      <w:r w:rsidRPr="006E02D9">
                        <w:rPr>
                          <w:b/>
                          <w:sz w:val="32"/>
                          <w:szCs w:val="32"/>
                        </w:rPr>
                        <w:t>Estudo do texto</w:t>
                      </w:r>
                    </w:p>
                    <w:p w:rsidR="00893235" w:rsidRPr="006E02D9" w:rsidRDefault="00893235" w:rsidP="00893235">
                      <w:pPr>
                        <w:pStyle w:val="PargrafodaLista"/>
                        <w:ind w:left="0"/>
                        <w:jc w:val="center"/>
                        <w:textAlignment w:val="baseline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93235" w:rsidRDefault="00893235" w:rsidP="008932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</w:p>
    <w:p w:rsidR="00893235" w:rsidRDefault="009F2006" w:rsidP="0089323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EFB9A06" wp14:editId="1550E4F9">
            <wp:simplePos x="0" y="0"/>
            <wp:positionH relativeFrom="margin">
              <wp:posOffset>478155</wp:posOffset>
            </wp:positionH>
            <wp:positionV relativeFrom="paragraph">
              <wp:posOffset>48895</wp:posOffset>
            </wp:positionV>
            <wp:extent cx="1505585" cy="636270"/>
            <wp:effectExtent l="0" t="0" r="0" b="0"/>
            <wp:wrapThrough wrapText="bothSides">
              <wp:wrapPolygon edited="0">
                <wp:start x="0" y="0"/>
                <wp:lineTo x="0" y="20695"/>
                <wp:lineTo x="21318" y="20695"/>
                <wp:lineTo x="21318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055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235" w:rsidRDefault="00893235" w:rsidP="00893235">
      <w:pPr>
        <w:jc w:val="center"/>
        <w:rPr>
          <w:b/>
          <w:sz w:val="28"/>
          <w:szCs w:val="28"/>
        </w:rPr>
      </w:pPr>
    </w:p>
    <w:p w:rsidR="009F2006" w:rsidRDefault="009F2006" w:rsidP="00893235">
      <w:pPr>
        <w:pStyle w:val="PargrafodaLista"/>
        <w:ind w:left="0"/>
        <w:textAlignment w:val="baseline"/>
        <w:rPr>
          <w:sz w:val="28"/>
          <w:szCs w:val="28"/>
        </w:rPr>
      </w:pPr>
    </w:p>
    <w:p w:rsidR="009F2006" w:rsidRDefault="009F2006" w:rsidP="00893235">
      <w:pPr>
        <w:pStyle w:val="PargrafodaLista"/>
        <w:ind w:left="0"/>
        <w:textAlignment w:val="baseline"/>
        <w:rPr>
          <w:sz w:val="28"/>
          <w:szCs w:val="28"/>
        </w:rPr>
      </w:pP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1- Para que Pedro bateu na porta de uma velha rica?</w:t>
      </w: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2- Qual frase mostra que a velha rica era avarenta?</w:t>
      </w: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3- Observe que Pedro tinha um problema e precisava resolvê-lo. Como ele conseguiu resolver seu problema?</w:t>
      </w: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4- Marque a alternativa correta que mostra como Pedro conseguiu o que queria.</w:t>
      </w: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a- (     ) ameaçando a velha</w:t>
      </w: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b- (     ) usando a esperteza.</w:t>
      </w: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c- (     ) roubando a comida da velha.</w:t>
      </w: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</w:p>
    <w:p w:rsidR="00893235" w:rsidRDefault="00FD62BA" w:rsidP="00893235">
      <w:pPr>
        <w:pStyle w:val="PargrafodaLista"/>
        <w:ind w:left="0"/>
        <w:textAlignment w:val="baseline"/>
        <w:rPr>
          <w:sz w:val="28"/>
          <w:szCs w:val="28"/>
        </w:rPr>
      </w:pPr>
      <w:r w:rsidRPr="00017B1F">
        <w:rPr>
          <w:noProof/>
          <w:sz w:val="28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5B6CE39F" wp14:editId="7B652951">
                <wp:simplePos x="0" y="0"/>
                <wp:positionH relativeFrom="margin">
                  <wp:posOffset>2912110</wp:posOffset>
                </wp:positionH>
                <wp:positionV relativeFrom="margin">
                  <wp:posOffset>5121910</wp:posOffset>
                </wp:positionV>
                <wp:extent cx="914400" cy="6090285"/>
                <wp:effectExtent l="21907" t="16193" r="21908" b="21907"/>
                <wp:wrapThrough wrapText="bothSides">
                  <wp:wrapPolygon edited="0">
                    <wp:start x="-383" y="21543"/>
                    <wp:lineTo x="67" y="21543"/>
                    <wp:lineTo x="6817" y="21678"/>
                    <wp:lineTo x="21217" y="21678"/>
                    <wp:lineTo x="21667" y="21610"/>
                    <wp:lineTo x="21668" y="57"/>
                    <wp:lineTo x="21218" y="-10"/>
                    <wp:lineTo x="6818" y="-10"/>
                    <wp:lineTo x="68" y="125"/>
                    <wp:lineTo x="-382" y="125"/>
                    <wp:lineTo x="-383" y="21543"/>
                  </wp:wrapPolygon>
                </wp:wrapThrough>
                <wp:docPr id="6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4400" cy="60902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solid"/>
                        </a:ln>
                        <a:extLst/>
                      </wps:spPr>
                      <wps:txbx>
                        <w:txbxContent>
                          <w:p w:rsidR="00893235" w:rsidRDefault="00893235" w:rsidP="00893235">
                            <w:pPr>
                              <w:pStyle w:val="PargrafodaLista"/>
                              <w:ind w:left="0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– Mas está sopa vai ficar boa mesmo?</w:t>
                            </w:r>
                          </w:p>
                          <w:p w:rsidR="00893235" w:rsidRPr="006E02D9" w:rsidRDefault="00893235" w:rsidP="00893235">
                            <w:pPr>
                              <w:pStyle w:val="PargrafodaLista"/>
                              <w:ind w:left="0"/>
                              <w:jc w:val="both"/>
                              <w:textAlignment w:val="base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– Claro que vai! Ficaria melhor se levasse uma cebola... Mas fica boa até sem cebola.</w:t>
                            </w:r>
                          </w:p>
                          <w:p w:rsidR="00893235" w:rsidRDefault="00893235" w:rsidP="008932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B6CE39F" id="_x0000_s1028" style="position:absolute;margin-left:229.3pt;margin-top:403.3pt;width:1in;height:479.5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" o:allowincell="f" filled="f" strokecolor="#0070c0" strokeweight="2.25pt">
                <v:textbox>
                  <w:txbxContent>
                    <w:p w:rsidR="00893235" w:rsidRDefault="00893235" w:rsidP="00893235">
                      <w:pPr>
                        <w:pStyle w:val="PargrafodaLista"/>
                        <w:ind w:left="0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– Mas está sopa vai ficar boa mesmo?</w:t>
                      </w:r>
                    </w:p>
                    <w:p w:rsidR="00893235" w:rsidRPr="006E02D9" w:rsidRDefault="00893235" w:rsidP="00893235">
                      <w:pPr>
                        <w:pStyle w:val="PargrafodaLista"/>
                        <w:ind w:left="0"/>
                        <w:jc w:val="both"/>
                        <w:textAlignment w:val="baseline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– Claro que vai! Ficaria melhor se levasse uma cebola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...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Mas fica boa até sem cebola.</w:t>
                      </w:r>
                    </w:p>
                    <w:p w:rsidR="00893235" w:rsidRDefault="00893235" w:rsidP="008932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893235">
        <w:rPr>
          <w:sz w:val="28"/>
          <w:szCs w:val="28"/>
        </w:rPr>
        <w:t>5- Na sua opinião, a velha percebeu a esperteza de Pedro?</w:t>
      </w: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6- O que você acha das pessoas espertas?</w:t>
      </w: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7- Em um conto quem conta a história é o narrador. No conto “A sopa de pedra”, além do narrador, há duas personagens: Pedro e uma velha rica. Observe o trecho do diálogo entre as personagens:</w:t>
      </w:r>
      <w:bookmarkStart w:id="0" w:name="_GoBack"/>
      <w:bookmarkEnd w:id="0"/>
    </w:p>
    <w:p w:rsidR="00893235" w:rsidRDefault="00893235" w:rsidP="009F2006">
      <w:pPr>
        <w:pStyle w:val="PargrafodaLista"/>
        <w:spacing w:line="276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a) Nesse trecho, de quem é a primeira fala? ______________________________________</w:t>
      </w:r>
    </w:p>
    <w:p w:rsidR="00893235" w:rsidRDefault="00893235" w:rsidP="009F2006">
      <w:pPr>
        <w:pStyle w:val="PargrafodaLista"/>
        <w:spacing w:line="276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b) E a segunda fala, de quem é? _______________________________________________</w:t>
      </w:r>
    </w:p>
    <w:p w:rsidR="00893235" w:rsidRDefault="00893235" w:rsidP="009F2006">
      <w:pPr>
        <w:pStyle w:val="PargrafodaLista"/>
        <w:spacing w:line="276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c) Que sinal foi usado para indicar ao leitor que a fala passou de uma personagem para a outra?</w:t>
      </w:r>
    </w:p>
    <w:p w:rsidR="00893235" w:rsidRDefault="00893235" w:rsidP="00893235">
      <w:pPr>
        <w:pStyle w:val="PargrafodaLista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93235" w:rsidRDefault="00893235" w:rsidP="00893235">
      <w:pPr>
        <w:shd w:val="clear" w:color="auto" w:fill="FFFFFF"/>
        <w:spacing w:line="345" w:lineRule="atLeast"/>
        <w:jc w:val="both"/>
        <w:textAlignment w:val="baseline"/>
        <w:rPr>
          <w:color w:val="FF0000"/>
          <w:sz w:val="28"/>
          <w:szCs w:val="28"/>
        </w:rPr>
      </w:pPr>
      <w:r w:rsidRPr="00A508A0">
        <w:rPr>
          <w:color w:val="FF0000"/>
          <w:sz w:val="28"/>
          <w:szCs w:val="28"/>
        </w:rPr>
        <w:lastRenderedPageBreak/>
        <w:t>Respostas:</w:t>
      </w:r>
    </w:p>
    <w:p w:rsidR="00893235" w:rsidRPr="00A508A0" w:rsidRDefault="00893235" w:rsidP="00893235">
      <w:pPr>
        <w:shd w:val="clear" w:color="auto" w:fill="FFFFFF"/>
        <w:spacing w:line="345" w:lineRule="atLeast"/>
        <w:jc w:val="both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1- Pedro bateu na porta de uma velha rica para ganhar comida e matar sua fome.</w:t>
      </w:r>
    </w:p>
    <w:p w:rsidR="00893235" w:rsidRPr="00A508A0" w:rsidRDefault="00893235" w:rsidP="00893235">
      <w:pPr>
        <w:pStyle w:val="PargrafodaLista"/>
        <w:ind w:left="0"/>
        <w:textAlignment w:val="baseline"/>
        <w:rPr>
          <w:color w:val="FF0000"/>
          <w:sz w:val="28"/>
          <w:szCs w:val="28"/>
        </w:rPr>
      </w:pPr>
      <w:r w:rsidRPr="00A508A0">
        <w:rPr>
          <w:color w:val="FF0000"/>
          <w:sz w:val="28"/>
          <w:szCs w:val="28"/>
        </w:rPr>
        <w:t xml:space="preserve">2- </w:t>
      </w:r>
      <w:r>
        <w:rPr>
          <w:color w:val="FF0000"/>
          <w:sz w:val="28"/>
          <w:szCs w:val="28"/>
        </w:rPr>
        <w:t>“Já jantei e não sobrou comida”.</w:t>
      </w:r>
    </w:p>
    <w:p w:rsidR="00893235" w:rsidRPr="00A508A0" w:rsidRDefault="00893235" w:rsidP="00893235">
      <w:pPr>
        <w:shd w:val="clear" w:color="auto" w:fill="FFFFFF"/>
        <w:spacing w:line="345" w:lineRule="atLeast"/>
        <w:jc w:val="both"/>
        <w:textAlignment w:val="baseline"/>
        <w:rPr>
          <w:color w:val="FF0000"/>
          <w:sz w:val="28"/>
          <w:szCs w:val="28"/>
        </w:rPr>
      </w:pPr>
      <w:r w:rsidRPr="00A508A0">
        <w:rPr>
          <w:color w:val="FF0000"/>
          <w:sz w:val="28"/>
          <w:szCs w:val="28"/>
        </w:rPr>
        <w:t xml:space="preserve">3- </w:t>
      </w:r>
      <w:r>
        <w:rPr>
          <w:color w:val="FF0000"/>
          <w:sz w:val="28"/>
          <w:szCs w:val="28"/>
        </w:rPr>
        <w:t>Conseguiu resolvê-lo fazendo e tomando a sopa de pedra.</w:t>
      </w:r>
    </w:p>
    <w:p w:rsidR="00893235" w:rsidRPr="00936AFF" w:rsidRDefault="00893235" w:rsidP="00893235">
      <w:pPr>
        <w:pStyle w:val="PargrafodaLista"/>
        <w:ind w:left="0"/>
        <w:textAlignment w:val="baseline"/>
        <w:rPr>
          <w:color w:val="FF0000"/>
          <w:sz w:val="28"/>
          <w:szCs w:val="28"/>
        </w:rPr>
      </w:pPr>
      <w:r w:rsidRPr="00936AFF">
        <w:rPr>
          <w:color w:val="FF0000"/>
          <w:sz w:val="28"/>
          <w:szCs w:val="28"/>
        </w:rPr>
        <w:t>4- b- usando a esperteza.</w:t>
      </w:r>
    </w:p>
    <w:p w:rsidR="00893235" w:rsidRDefault="00893235" w:rsidP="00893235">
      <w:pPr>
        <w:shd w:val="clear" w:color="auto" w:fill="FFFFFF"/>
        <w:spacing w:line="345" w:lineRule="atLeast"/>
        <w:jc w:val="both"/>
        <w:textAlignment w:val="baseline"/>
        <w:rPr>
          <w:color w:val="FF0000"/>
          <w:sz w:val="28"/>
          <w:szCs w:val="28"/>
        </w:rPr>
      </w:pPr>
      <w:r w:rsidRPr="00A508A0">
        <w:rPr>
          <w:color w:val="FF0000"/>
          <w:sz w:val="28"/>
          <w:szCs w:val="28"/>
        </w:rPr>
        <w:t xml:space="preserve">5- </w:t>
      </w:r>
      <w:r>
        <w:rPr>
          <w:color w:val="FF0000"/>
          <w:sz w:val="28"/>
          <w:szCs w:val="28"/>
        </w:rPr>
        <w:t>A velha não percebeu a esperteza de Pedro.</w:t>
      </w:r>
    </w:p>
    <w:p w:rsidR="00893235" w:rsidRDefault="00893235" w:rsidP="00893235">
      <w:pPr>
        <w:shd w:val="clear" w:color="auto" w:fill="FFFFFF"/>
        <w:spacing w:line="345" w:lineRule="atLeast"/>
        <w:jc w:val="both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6- Resposta pessoal. Espera-se que estudante compreenda os dois sentidos de esperto: vivo, rápido, inteligente e espertalhão, velhaco, traiçoeiro. Além da atitude de Pedro, que é divertida no conto, mas condenável na vida real.</w:t>
      </w:r>
    </w:p>
    <w:p w:rsidR="00893235" w:rsidRDefault="00893235" w:rsidP="00893235">
      <w:pPr>
        <w:shd w:val="clear" w:color="auto" w:fill="FFFFFF"/>
        <w:spacing w:line="345" w:lineRule="atLeast"/>
        <w:jc w:val="both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7- a) da velha</w:t>
      </w:r>
    </w:p>
    <w:p w:rsidR="00893235" w:rsidRDefault="00893235" w:rsidP="00893235">
      <w:pPr>
        <w:shd w:val="clear" w:color="auto" w:fill="FFFFFF"/>
        <w:spacing w:line="345" w:lineRule="atLeast"/>
        <w:jc w:val="both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b) de Pedro</w:t>
      </w:r>
    </w:p>
    <w:p w:rsidR="00893235" w:rsidRDefault="00893235" w:rsidP="00893235">
      <w:pPr>
        <w:shd w:val="clear" w:color="auto" w:fill="FFFFFF"/>
        <w:spacing w:line="345" w:lineRule="atLeast"/>
        <w:jc w:val="both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c) sinal é o travessão.</w:t>
      </w:r>
    </w:p>
    <w:p w:rsidR="00893235" w:rsidRDefault="00893235" w:rsidP="00893235">
      <w:pPr>
        <w:shd w:val="clear" w:color="auto" w:fill="FFFFFF"/>
        <w:spacing w:line="345" w:lineRule="atLeast"/>
        <w:jc w:val="both"/>
        <w:textAlignment w:val="baseline"/>
        <w:rPr>
          <w:color w:val="FF0000"/>
          <w:sz w:val="28"/>
          <w:szCs w:val="28"/>
        </w:rPr>
      </w:pPr>
    </w:p>
    <w:p w:rsidR="00893235" w:rsidRDefault="00893235" w:rsidP="004F264F">
      <w:pPr>
        <w:pStyle w:val="PargrafodaLista"/>
        <w:rPr>
          <w:color w:val="FF0000"/>
          <w:sz w:val="28"/>
          <w:szCs w:val="28"/>
        </w:rPr>
      </w:pPr>
    </w:p>
    <w:sectPr w:rsidR="00893235" w:rsidSect="007309FD">
      <w:headerReference w:type="even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426" w:right="708" w:bottom="284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7F" w:rsidRDefault="00F2737F" w:rsidP="008340FD">
      <w:r>
        <w:separator/>
      </w:r>
    </w:p>
  </w:endnote>
  <w:endnote w:type="continuationSeparator" w:id="0">
    <w:p w:rsidR="00F2737F" w:rsidRDefault="00F2737F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35" w:rsidRDefault="008932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3235" w:rsidRDefault="00893235">
    <w:pPr>
      <w:pStyle w:val="Rodap"/>
      <w:ind w:right="360" w:firstLine="360"/>
    </w:pPr>
  </w:p>
  <w:p w:rsidR="00893235" w:rsidRDefault="00893235"/>
  <w:p w:rsidR="00893235" w:rsidRDefault="008932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35" w:rsidRDefault="008932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93235" w:rsidRDefault="008932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35" w:rsidRPr="00875596" w:rsidRDefault="00893235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CF245D" w:rsidRPr="00CF245D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75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2A75" w:rsidRDefault="00142A75">
    <w:pPr>
      <w:pStyle w:val="Rodap"/>
      <w:ind w:right="360" w:firstLine="360"/>
    </w:pPr>
  </w:p>
  <w:p w:rsidR="00123C53" w:rsidRDefault="00123C5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75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245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23C53" w:rsidRDefault="00123C5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8" w:rsidRPr="00735B1A" w:rsidRDefault="0099604E" w:rsidP="00735B1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="00492BF8"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470EDE" w:rsidRPr="00470EDE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7F" w:rsidRDefault="00F2737F" w:rsidP="008340FD">
      <w:r>
        <w:separator/>
      </w:r>
    </w:p>
  </w:footnote>
  <w:footnote w:type="continuationSeparator" w:id="0">
    <w:p w:rsidR="00F2737F" w:rsidRDefault="00F2737F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35" w:rsidRDefault="00893235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3235" w:rsidRDefault="00893235">
    <w:pPr>
      <w:pStyle w:val="Cabealho"/>
    </w:pPr>
  </w:p>
  <w:p w:rsidR="00893235" w:rsidRDefault="00893235"/>
  <w:p w:rsidR="00893235" w:rsidRDefault="008932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35" w:rsidRPr="00C10C54" w:rsidRDefault="00893235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75" w:rsidRDefault="0099604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2A75" w:rsidRDefault="00142A75">
    <w:pPr>
      <w:pStyle w:val="Cabealho"/>
    </w:pPr>
  </w:p>
  <w:p w:rsidR="00123C53" w:rsidRDefault="00123C5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75" w:rsidRPr="008340FD" w:rsidRDefault="00142A75" w:rsidP="003F2A62">
    <w:pPr>
      <w:pStyle w:val="Cabealho"/>
      <w:tabs>
        <w:tab w:val="clear" w:pos="4252"/>
        <w:tab w:val="clear" w:pos="8504"/>
        <w:tab w:val="center" w:pos="5216"/>
      </w:tabs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91D"/>
    <w:multiLevelType w:val="hybridMultilevel"/>
    <w:tmpl w:val="BE44A694"/>
    <w:lvl w:ilvl="0" w:tplc="86D04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4A9"/>
    <w:multiLevelType w:val="hybridMultilevel"/>
    <w:tmpl w:val="2390AB9E"/>
    <w:lvl w:ilvl="0" w:tplc="E94CD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FD02FE4"/>
    <w:multiLevelType w:val="hybridMultilevel"/>
    <w:tmpl w:val="0928B3B8"/>
    <w:lvl w:ilvl="0" w:tplc="806E9372">
      <w:start w:val="1"/>
      <w:numFmt w:val="upperLetter"/>
      <w:lvlText w:val="%1)"/>
      <w:lvlJc w:val="left"/>
      <w:pPr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40271"/>
    <w:multiLevelType w:val="hybridMultilevel"/>
    <w:tmpl w:val="72F0BD4A"/>
    <w:lvl w:ilvl="0" w:tplc="8BF6E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4EF7"/>
    <w:multiLevelType w:val="hybridMultilevel"/>
    <w:tmpl w:val="561011FE"/>
    <w:lvl w:ilvl="0" w:tplc="CF801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E716F"/>
    <w:multiLevelType w:val="hybridMultilevel"/>
    <w:tmpl w:val="EE78FFA6"/>
    <w:lvl w:ilvl="0" w:tplc="E0A8282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41D3"/>
    <w:multiLevelType w:val="hybridMultilevel"/>
    <w:tmpl w:val="28268D9E"/>
    <w:lvl w:ilvl="0" w:tplc="DBFA80A2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DD2725"/>
    <w:multiLevelType w:val="hybridMultilevel"/>
    <w:tmpl w:val="AA1A3D7E"/>
    <w:lvl w:ilvl="0" w:tplc="1400A490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7884840"/>
    <w:multiLevelType w:val="hybridMultilevel"/>
    <w:tmpl w:val="1B4E0566"/>
    <w:lvl w:ilvl="0" w:tplc="0120622E">
      <w:start w:val="4"/>
      <w:numFmt w:val="decimal"/>
      <w:lvlText w:val="%1-"/>
      <w:lvlJc w:val="left"/>
      <w:pPr>
        <w:ind w:left="720" w:hanging="360"/>
      </w:pPr>
      <w:rPr>
        <w:rFonts w:eastAsia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11D56"/>
    <w:multiLevelType w:val="hybridMultilevel"/>
    <w:tmpl w:val="95880C4A"/>
    <w:lvl w:ilvl="0" w:tplc="044AD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40DEC"/>
    <w:multiLevelType w:val="hybridMultilevel"/>
    <w:tmpl w:val="9806B4B4"/>
    <w:lvl w:ilvl="0" w:tplc="FA008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1BB2"/>
    <w:multiLevelType w:val="hybridMultilevel"/>
    <w:tmpl w:val="7F02CED8"/>
    <w:lvl w:ilvl="0" w:tplc="86D04A5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A185B"/>
    <w:multiLevelType w:val="hybridMultilevel"/>
    <w:tmpl w:val="055C1662"/>
    <w:lvl w:ilvl="0" w:tplc="4A68D698">
      <w:start w:val="4"/>
      <w:numFmt w:val="decimal"/>
      <w:lvlText w:val="%1-"/>
      <w:lvlJc w:val="left"/>
      <w:pPr>
        <w:ind w:left="720" w:hanging="360"/>
      </w:pPr>
      <w:rPr>
        <w:rFonts w:hint="default"/>
        <w:color w:val="0563C1" w:themeColor="hyperlink"/>
        <w:sz w:val="2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D77A6"/>
    <w:multiLevelType w:val="hybridMultilevel"/>
    <w:tmpl w:val="6CB4BC38"/>
    <w:lvl w:ilvl="0" w:tplc="490806F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C5808"/>
    <w:multiLevelType w:val="hybridMultilevel"/>
    <w:tmpl w:val="D018D6A0"/>
    <w:lvl w:ilvl="0" w:tplc="E94CD00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56147"/>
    <w:multiLevelType w:val="hybridMultilevel"/>
    <w:tmpl w:val="C4E4E196"/>
    <w:lvl w:ilvl="0" w:tplc="4B485DE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EE101A"/>
    <w:multiLevelType w:val="hybridMultilevel"/>
    <w:tmpl w:val="BE44A694"/>
    <w:lvl w:ilvl="0" w:tplc="86D04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F4373"/>
    <w:multiLevelType w:val="hybridMultilevel"/>
    <w:tmpl w:val="561011FE"/>
    <w:lvl w:ilvl="0" w:tplc="CF801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241E6"/>
    <w:multiLevelType w:val="hybridMultilevel"/>
    <w:tmpl w:val="F5D0E578"/>
    <w:lvl w:ilvl="0" w:tplc="7DA230C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20AAB"/>
    <w:multiLevelType w:val="hybridMultilevel"/>
    <w:tmpl w:val="21A059B0"/>
    <w:lvl w:ilvl="0" w:tplc="17568202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9"/>
  </w:num>
  <w:num w:numId="5">
    <w:abstractNumId w:val="16"/>
  </w:num>
  <w:num w:numId="6">
    <w:abstractNumId w:val="7"/>
  </w:num>
  <w:num w:numId="7">
    <w:abstractNumId w:val="6"/>
  </w:num>
  <w:num w:numId="8">
    <w:abstractNumId w:val="15"/>
  </w:num>
  <w:num w:numId="9">
    <w:abstractNumId w:val="1"/>
  </w:num>
  <w:num w:numId="10">
    <w:abstractNumId w:val="18"/>
  </w:num>
  <w:num w:numId="11">
    <w:abstractNumId w:val="5"/>
  </w:num>
  <w:num w:numId="12">
    <w:abstractNumId w:val="14"/>
  </w:num>
  <w:num w:numId="13">
    <w:abstractNumId w:val="4"/>
  </w:num>
  <w:num w:numId="14">
    <w:abstractNumId w:val="11"/>
  </w:num>
  <w:num w:numId="15">
    <w:abstractNumId w:val="8"/>
  </w:num>
  <w:num w:numId="16">
    <w:abstractNumId w:val="0"/>
  </w:num>
  <w:num w:numId="17">
    <w:abstractNumId w:val="20"/>
  </w:num>
  <w:num w:numId="18">
    <w:abstractNumId w:val="10"/>
  </w:num>
  <w:num w:numId="19">
    <w:abstractNumId w:val="3"/>
  </w:num>
  <w:num w:numId="20">
    <w:abstractNumId w:val="17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2"/>
    <w:rsid w:val="00001BAE"/>
    <w:rsid w:val="000042E8"/>
    <w:rsid w:val="00004565"/>
    <w:rsid w:val="00011FDB"/>
    <w:rsid w:val="00015527"/>
    <w:rsid w:val="00036B2C"/>
    <w:rsid w:val="00043C88"/>
    <w:rsid w:val="00045FF6"/>
    <w:rsid w:val="00060DE0"/>
    <w:rsid w:val="00062367"/>
    <w:rsid w:val="00063D89"/>
    <w:rsid w:val="000662CC"/>
    <w:rsid w:val="0006677C"/>
    <w:rsid w:val="00083DD8"/>
    <w:rsid w:val="00084328"/>
    <w:rsid w:val="00087460"/>
    <w:rsid w:val="000A51AA"/>
    <w:rsid w:val="000C424C"/>
    <w:rsid w:val="000F0CA6"/>
    <w:rsid w:val="000F2134"/>
    <w:rsid w:val="000F41E7"/>
    <w:rsid w:val="000F4A56"/>
    <w:rsid w:val="00114B89"/>
    <w:rsid w:val="00123C53"/>
    <w:rsid w:val="0013527A"/>
    <w:rsid w:val="00135FB4"/>
    <w:rsid w:val="00136B5B"/>
    <w:rsid w:val="00140427"/>
    <w:rsid w:val="00141BE0"/>
    <w:rsid w:val="00142A75"/>
    <w:rsid w:val="00146CBF"/>
    <w:rsid w:val="001568F3"/>
    <w:rsid w:val="001614EF"/>
    <w:rsid w:val="00164DF3"/>
    <w:rsid w:val="001B3C3C"/>
    <w:rsid w:val="001C2CA8"/>
    <w:rsid w:val="001C72E7"/>
    <w:rsid w:val="001C76EA"/>
    <w:rsid w:val="001D3A78"/>
    <w:rsid w:val="001D64ED"/>
    <w:rsid w:val="001F5CE6"/>
    <w:rsid w:val="001F7518"/>
    <w:rsid w:val="001F7569"/>
    <w:rsid w:val="0020091B"/>
    <w:rsid w:val="00201446"/>
    <w:rsid w:val="0022251F"/>
    <w:rsid w:val="002262EC"/>
    <w:rsid w:val="00252DA7"/>
    <w:rsid w:val="00255F77"/>
    <w:rsid w:val="00261D2C"/>
    <w:rsid w:val="0026667C"/>
    <w:rsid w:val="002679B5"/>
    <w:rsid w:val="0027785B"/>
    <w:rsid w:val="002839D2"/>
    <w:rsid w:val="00290EB8"/>
    <w:rsid w:val="00292815"/>
    <w:rsid w:val="00294FCC"/>
    <w:rsid w:val="002A2B6F"/>
    <w:rsid w:val="002A3127"/>
    <w:rsid w:val="002A6B11"/>
    <w:rsid w:val="002C112E"/>
    <w:rsid w:val="002D2203"/>
    <w:rsid w:val="002E23D3"/>
    <w:rsid w:val="002F52DE"/>
    <w:rsid w:val="002F6106"/>
    <w:rsid w:val="0030014A"/>
    <w:rsid w:val="003038E6"/>
    <w:rsid w:val="00304584"/>
    <w:rsid w:val="0031129F"/>
    <w:rsid w:val="003204F9"/>
    <w:rsid w:val="003221FC"/>
    <w:rsid w:val="003245A9"/>
    <w:rsid w:val="003415EE"/>
    <w:rsid w:val="003421F2"/>
    <w:rsid w:val="00343747"/>
    <w:rsid w:val="00356C80"/>
    <w:rsid w:val="00361823"/>
    <w:rsid w:val="00364093"/>
    <w:rsid w:val="0036660F"/>
    <w:rsid w:val="00366916"/>
    <w:rsid w:val="003971BC"/>
    <w:rsid w:val="003A5AE0"/>
    <w:rsid w:val="003A71AF"/>
    <w:rsid w:val="003D04F1"/>
    <w:rsid w:val="003D2F3B"/>
    <w:rsid w:val="003E0A01"/>
    <w:rsid w:val="003E1C71"/>
    <w:rsid w:val="003F0CE0"/>
    <w:rsid w:val="003F26F2"/>
    <w:rsid w:val="003F2A62"/>
    <w:rsid w:val="00400D7E"/>
    <w:rsid w:val="00401EEC"/>
    <w:rsid w:val="00402227"/>
    <w:rsid w:val="00406A94"/>
    <w:rsid w:val="004078FF"/>
    <w:rsid w:val="00412157"/>
    <w:rsid w:val="00413997"/>
    <w:rsid w:val="00414524"/>
    <w:rsid w:val="00417AA6"/>
    <w:rsid w:val="00423C15"/>
    <w:rsid w:val="004245CC"/>
    <w:rsid w:val="004324E9"/>
    <w:rsid w:val="00441D38"/>
    <w:rsid w:val="004429DB"/>
    <w:rsid w:val="00454362"/>
    <w:rsid w:val="004557C0"/>
    <w:rsid w:val="0046370F"/>
    <w:rsid w:val="00470EDE"/>
    <w:rsid w:val="00471AFB"/>
    <w:rsid w:val="00490BAD"/>
    <w:rsid w:val="00490CF4"/>
    <w:rsid w:val="00492BF8"/>
    <w:rsid w:val="00497364"/>
    <w:rsid w:val="004A0ECE"/>
    <w:rsid w:val="004A1263"/>
    <w:rsid w:val="004A26D9"/>
    <w:rsid w:val="004A3C3C"/>
    <w:rsid w:val="004A6C29"/>
    <w:rsid w:val="004B570D"/>
    <w:rsid w:val="004B57B2"/>
    <w:rsid w:val="004B6064"/>
    <w:rsid w:val="004C0922"/>
    <w:rsid w:val="004C1C2B"/>
    <w:rsid w:val="004D163A"/>
    <w:rsid w:val="004E5A5C"/>
    <w:rsid w:val="004F264F"/>
    <w:rsid w:val="0050329E"/>
    <w:rsid w:val="005056ED"/>
    <w:rsid w:val="005125E6"/>
    <w:rsid w:val="00550077"/>
    <w:rsid w:val="0055195A"/>
    <w:rsid w:val="005550A8"/>
    <w:rsid w:val="005568F8"/>
    <w:rsid w:val="00560329"/>
    <w:rsid w:val="005667EE"/>
    <w:rsid w:val="00575954"/>
    <w:rsid w:val="0057773F"/>
    <w:rsid w:val="00595C56"/>
    <w:rsid w:val="005A26A0"/>
    <w:rsid w:val="005A3E0A"/>
    <w:rsid w:val="005B2194"/>
    <w:rsid w:val="005B6639"/>
    <w:rsid w:val="005C07E9"/>
    <w:rsid w:val="005D4958"/>
    <w:rsid w:val="005E16C8"/>
    <w:rsid w:val="005F254C"/>
    <w:rsid w:val="005F3495"/>
    <w:rsid w:val="00604DF9"/>
    <w:rsid w:val="006051E3"/>
    <w:rsid w:val="00605E82"/>
    <w:rsid w:val="00615442"/>
    <w:rsid w:val="00615C2F"/>
    <w:rsid w:val="00617B01"/>
    <w:rsid w:val="0062662F"/>
    <w:rsid w:val="006305F4"/>
    <w:rsid w:val="00634346"/>
    <w:rsid w:val="00640A76"/>
    <w:rsid w:val="006435FE"/>
    <w:rsid w:val="00645A73"/>
    <w:rsid w:val="006527E8"/>
    <w:rsid w:val="00656E9C"/>
    <w:rsid w:val="006607B1"/>
    <w:rsid w:val="0067225F"/>
    <w:rsid w:val="00677570"/>
    <w:rsid w:val="00677FA6"/>
    <w:rsid w:val="00694BEF"/>
    <w:rsid w:val="00695BFB"/>
    <w:rsid w:val="006A3800"/>
    <w:rsid w:val="006A7B25"/>
    <w:rsid w:val="006C4A97"/>
    <w:rsid w:val="006D52C3"/>
    <w:rsid w:val="006F1A19"/>
    <w:rsid w:val="006F34A2"/>
    <w:rsid w:val="006F6068"/>
    <w:rsid w:val="006F6129"/>
    <w:rsid w:val="006F6D21"/>
    <w:rsid w:val="007055C8"/>
    <w:rsid w:val="00706CC4"/>
    <w:rsid w:val="00706DA6"/>
    <w:rsid w:val="007076BA"/>
    <w:rsid w:val="00714107"/>
    <w:rsid w:val="00714201"/>
    <w:rsid w:val="00714EE1"/>
    <w:rsid w:val="00715DED"/>
    <w:rsid w:val="00720347"/>
    <w:rsid w:val="00724B48"/>
    <w:rsid w:val="0072707C"/>
    <w:rsid w:val="007309FD"/>
    <w:rsid w:val="0073211D"/>
    <w:rsid w:val="0073566F"/>
    <w:rsid w:val="00735B1A"/>
    <w:rsid w:val="00747BC4"/>
    <w:rsid w:val="007520C5"/>
    <w:rsid w:val="007550CA"/>
    <w:rsid w:val="00756686"/>
    <w:rsid w:val="0075670A"/>
    <w:rsid w:val="00786A74"/>
    <w:rsid w:val="00792F66"/>
    <w:rsid w:val="00794C6F"/>
    <w:rsid w:val="007A1C58"/>
    <w:rsid w:val="007A7447"/>
    <w:rsid w:val="007B4123"/>
    <w:rsid w:val="007C7525"/>
    <w:rsid w:val="007D1BBF"/>
    <w:rsid w:val="007D23FF"/>
    <w:rsid w:val="007D34F0"/>
    <w:rsid w:val="007D4AE4"/>
    <w:rsid w:val="007E451E"/>
    <w:rsid w:val="007F41F1"/>
    <w:rsid w:val="007F48F2"/>
    <w:rsid w:val="00803474"/>
    <w:rsid w:val="00803985"/>
    <w:rsid w:val="00811CB4"/>
    <w:rsid w:val="0082078B"/>
    <w:rsid w:val="00825E50"/>
    <w:rsid w:val="008340FD"/>
    <w:rsid w:val="00836795"/>
    <w:rsid w:val="00847EA5"/>
    <w:rsid w:val="00851946"/>
    <w:rsid w:val="0086000D"/>
    <w:rsid w:val="00872887"/>
    <w:rsid w:val="00876830"/>
    <w:rsid w:val="0089110A"/>
    <w:rsid w:val="00893235"/>
    <w:rsid w:val="00893B4B"/>
    <w:rsid w:val="008976C4"/>
    <w:rsid w:val="00897DA4"/>
    <w:rsid w:val="008C4150"/>
    <w:rsid w:val="008D0382"/>
    <w:rsid w:val="008D33CC"/>
    <w:rsid w:val="008D770E"/>
    <w:rsid w:val="008F5149"/>
    <w:rsid w:val="00902020"/>
    <w:rsid w:val="00907FD0"/>
    <w:rsid w:val="00921525"/>
    <w:rsid w:val="00921CA2"/>
    <w:rsid w:val="00933CC1"/>
    <w:rsid w:val="00967C33"/>
    <w:rsid w:val="00986B14"/>
    <w:rsid w:val="00990400"/>
    <w:rsid w:val="00991D6A"/>
    <w:rsid w:val="00995A3C"/>
    <w:rsid w:val="0099604E"/>
    <w:rsid w:val="009B13B7"/>
    <w:rsid w:val="009B645D"/>
    <w:rsid w:val="009C29F7"/>
    <w:rsid w:val="009C7110"/>
    <w:rsid w:val="009D08E7"/>
    <w:rsid w:val="009D1E54"/>
    <w:rsid w:val="009E4D33"/>
    <w:rsid w:val="009F2006"/>
    <w:rsid w:val="009F266B"/>
    <w:rsid w:val="009F5EEC"/>
    <w:rsid w:val="009F6B03"/>
    <w:rsid w:val="00A071F3"/>
    <w:rsid w:val="00A2390F"/>
    <w:rsid w:val="00A24991"/>
    <w:rsid w:val="00A34D30"/>
    <w:rsid w:val="00A44A46"/>
    <w:rsid w:val="00A53E5D"/>
    <w:rsid w:val="00A712B6"/>
    <w:rsid w:val="00A856EE"/>
    <w:rsid w:val="00A96959"/>
    <w:rsid w:val="00AA32DC"/>
    <w:rsid w:val="00AD2E54"/>
    <w:rsid w:val="00AD31B1"/>
    <w:rsid w:val="00AD7FC2"/>
    <w:rsid w:val="00AE2FEA"/>
    <w:rsid w:val="00AF4450"/>
    <w:rsid w:val="00B057C8"/>
    <w:rsid w:val="00B05A94"/>
    <w:rsid w:val="00B157EA"/>
    <w:rsid w:val="00B16166"/>
    <w:rsid w:val="00B2167D"/>
    <w:rsid w:val="00B25BA2"/>
    <w:rsid w:val="00B41B86"/>
    <w:rsid w:val="00B41D21"/>
    <w:rsid w:val="00B43713"/>
    <w:rsid w:val="00B45703"/>
    <w:rsid w:val="00B45A3B"/>
    <w:rsid w:val="00B52897"/>
    <w:rsid w:val="00B561C4"/>
    <w:rsid w:val="00B574A9"/>
    <w:rsid w:val="00B67052"/>
    <w:rsid w:val="00B672B7"/>
    <w:rsid w:val="00B71817"/>
    <w:rsid w:val="00B826FF"/>
    <w:rsid w:val="00B82A64"/>
    <w:rsid w:val="00B94719"/>
    <w:rsid w:val="00B95914"/>
    <w:rsid w:val="00BA0D89"/>
    <w:rsid w:val="00BB0B21"/>
    <w:rsid w:val="00BB0F30"/>
    <w:rsid w:val="00BB6F6C"/>
    <w:rsid w:val="00BC5366"/>
    <w:rsid w:val="00BD6258"/>
    <w:rsid w:val="00BD7D1B"/>
    <w:rsid w:val="00BE09DC"/>
    <w:rsid w:val="00BE0CE3"/>
    <w:rsid w:val="00BF1AC0"/>
    <w:rsid w:val="00BF440E"/>
    <w:rsid w:val="00BF4985"/>
    <w:rsid w:val="00C06A9F"/>
    <w:rsid w:val="00C13204"/>
    <w:rsid w:val="00C14943"/>
    <w:rsid w:val="00C21A1A"/>
    <w:rsid w:val="00C22901"/>
    <w:rsid w:val="00C22E2B"/>
    <w:rsid w:val="00C45219"/>
    <w:rsid w:val="00C50DFC"/>
    <w:rsid w:val="00C51FEC"/>
    <w:rsid w:val="00C54A9A"/>
    <w:rsid w:val="00C60395"/>
    <w:rsid w:val="00C6263B"/>
    <w:rsid w:val="00C64A20"/>
    <w:rsid w:val="00C7111D"/>
    <w:rsid w:val="00C76D44"/>
    <w:rsid w:val="00C76EA3"/>
    <w:rsid w:val="00C9670E"/>
    <w:rsid w:val="00CA0ECF"/>
    <w:rsid w:val="00CA7863"/>
    <w:rsid w:val="00CB66E1"/>
    <w:rsid w:val="00CC0980"/>
    <w:rsid w:val="00CC0D27"/>
    <w:rsid w:val="00CC15B2"/>
    <w:rsid w:val="00CD0344"/>
    <w:rsid w:val="00CD566B"/>
    <w:rsid w:val="00CD6B57"/>
    <w:rsid w:val="00CF0E6A"/>
    <w:rsid w:val="00CF245D"/>
    <w:rsid w:val="00D07E3F"/>
    <w:rsid w:val="00D12D48"/>
    <w:rsid w:val="00D16E64"/>
    <w:rsid w:val="00D205A5"/>
    <w:rsid w:val="00D22E5E"/>
    <w:rsid w:val="00D24F5A"/>
    <w:rsid w:val="00D36D7A"/>
    <w:rsid w:val="00D37EA8"/>
    <w:rsid w:val="00D42921"/>
    <w:rsid w:val="00D43C12"/>
    <w:rsid w:val="00D46A48"/>
    <w:rsid w:val="00D4718B"/>
    <w:rsid w:val="00D508B2"/>
    <w:rsid w:val="00D56392"/>
    <w:rsid w:val="00D6101A"/>
    <w:rsid w:val="00D621AE"/>
    <w:rsid w:val="00D92EB8"/>
    <w:rsid w:val="00D94A43"/>
    <w:rsid w:val="00D95080"/>
    <w:rsid w:val="00D95824"/>
    <w:rsid w:val="00DC015F"/>
    <w:rsid w:val="00DD2FDE"/>
    <w:rsid w:val="00DD343B"/>
    <w:rsid w:val="00DD4410"/>
    <w:rsid w:val="00DD7725"/>
    <w:rsid w:val="00DF6E5A"/>
    <w:rsid w:val="00E02378"/>
    <w:rsid w:val="00E02D03"/>
    <w:rsid w:val="00E1021F"/>
    <w:rsid w:val="00E338B3"/>
    <w:rsid w:val="00E35A89"/>
    <w:rsid w:val="00E4174E"/>
    <w:rsid w:val="00E41DC2"/>
    <w:rsid w:val="00E52021"/>
    <w:rsid w:val="00E54167"/>
    <w:rsid w:val="00E57322"/>
    <w:rsid w:val="00E61754"/>
    <w:rsid w:val="00E66E91"/>
    <w:rsid w:val="00E75AB6"/>
    <w:rsid w:val="00E876F7"/>
    <w:rsid w:val="00E9179C"/>
    <w:rsid w:val="00EB38B1"/>
    <w:rsid w:val="00EC5AD0"/>
    <w:rsid w:val="00EC5E83"/>
    <w:rsid w:val="00EC6E6C"/>
    <w:rsid w:val="00ED67E3"/>
    <w:rsid w:val="00EF3BD9"/>
    <w:rsid w:val="00F04226"/>
    <w:rsid w:val="00F0531B"/>
    <w:rsid w:val="00F12F5A"/>
    <w:rsid w:val="00F16C37"/>
    <w:rsid w:val="00F237DC"/>
    <w:rsid w:val="00F2737F"/>
    <w:rsid w:val="00F27C4F"/>
    <w:rsid w:val="00F33045"/>
    <w:rsid w:val="00F337CD"/>
    <w:rsid w:val="00F35499"/>
    <w:rsid w:val="00F37772"/>
    <w:rsid w:val="00F45636"/>
    <w:rsid w:val="00F57F80"/>
    <w:rsid w:val="00F70ADC"/>
    <w:rsid w:val="00F71983"/>
    <w:rsid w:val="00F81A41"/>
    <w:rsid w:val="00F831F1"/>
    <w:rsid w:val="00F86996"/>
    <w:rsid w:val="00F94F52"/>
    <w:rsid w:val="00FA1688"/>
    <w:rsid w:val="00FB1042"/>
    <w:rsid w:val="00FB76A4"/>
    <w:rsid w:val="00FC6508"/>
    <w:rsid w:val="00FD2961"/>
    <w:rsid w:val="00FD62BA"/>
    <w:rsid w:val="00FE076B"/>
    <w:rsid w:val="00FE5E5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1A97C"/>
  <w15:docId w15:val="{2F68CA9E-BA02-4FED-A4D9-E9BDAEB1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0222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E5A"/>
    <w:rPr>
      <w:color w:val="954F72" w:themeColor="followedHyperlink"/>
      <w:u w:val="single"/>
    </w:rPr>
  </w:style>
  <w:style w:type="paragraph" w:styleId="SemEspaamento">
    <w:name w:val="No Spacing"/>
    <w:link w:val="SemEspaamentoChar"/>
    <w:uiPriority w:val="1"/>
    <w:qFormat/>
    <w:rsid w:val="003E0A0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E0A0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ensinoereflexao.blogspot.com/2016/04/contos-de-artimanha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0C4E5-75BA-45EC-8184-1D4A9AED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7</TotalTime>
  <Pages>3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Cassiano Balmat</dc:creator>
  <cp:keywords/>
  <dc:description/>
  <cp:lastModifiedBy>CARLA MENDONÇA LISBOA BERNADES</cp:lastModifiedBy>
  <cp:revision>3</cp:revision>
  <cp:lastPrinted>2020-06-10T13:43:00Z</cp:lastPrinted>
  <dcterms:created xsi:type="dcterms:W3CDTF">2020-06-10T13:43:00Z</dcterms:created>
  <dcterms:modified xsi:type="dcterms:W3CDTF">2020-06-10T14:50:00Z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