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BFAE83A" w:rsidR="00654C5A" w:rsidRPr="004C6AB3" w:rsidRDefault="003A1702" w:rsidP="001E2411">
            <w:pPr>
              <w:ind w:left="142" w:right="140"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3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1E2411">
            <w:pPr>
              <w:ind w:left="142" w:right="140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4AFD224" w:rsidR="00654C5A" w:rsidRPr="004C6AB3" w:rsidRDefault="003A1702" w:rsidP="001E2411">
            <w:pPr>
              <w:ind w:left="142" w:right="140"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1E2411">
            <w:pPr>
              <w:ind w:left="142" w:right="140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C4FB169" w:rsidR="00991133" w:rsidRPr="00A45C09" w:rsidRDefault="00DE1247" w:rsidP="001E2411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5C09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8C3AAB" w:rsidRPr="00A45C09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D14C78" w:rsidRPr="00A45C09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28C40F2" w:rsidR="009139D8" w:rsidRPr="00A45C09" w:rsidRDefault="00654C5A" w:rsidP="00A45C09">
            <w:pPr>
              <w:ind w:left="-120" w:firstLine="0"/>
              <w:jc w:val="both"/>
              <w:rPr>
                <w:rFonts w:eastAsia="Calibri"/>
                <w:lang w:eastAsia="en-US"/>
              </w:rPr>
            </w:pPr>
            <w:r w:rsidRPr="00A45C09">
              <w:rPr>
                <w:rFonts w:eastAsia="Calibri"/>
                <w:lang w:eastAsia="en-US"/>
              </w:rPr>
              <w:t>Habilidade</w:t>
            </w:r>
            <w:r w:rsidR="009370A0" w:rsidRPr="00A45C09">
              <w:rPr>
                <w:rFonts w:eastAsia="Calibri"/>
                <w:lang w:eastAsia="en-US"/>
              </w:rPr>
              <w:t xml:space="preserve">s </w:t>
            </w:r>
            <w:r w:rsidRPr="00A45C09">
              <w:rPr>
                <w:rFonts w:eastAsia="Calibri"/>
                <w:lang w:eastAsia="en-US"/>
              </w:rPr>
              <w:t>Essencia</w:t>
            </w:r>
            <w:r w:rsidR="009370A0" w:rsidRPr="00A45C09">
              <w:rPr>
                <w:rFonts w:eastAsia="Calibri"/>
                <w:lang w:eastAsia="en-US"/>
              </w:rPr>
              <w:t>is</w:t>
            </w:r>
            <w:r w:rsidRPr="00A45C09">
              <w:rPr>
                <w:rFonts w:eastAsia="Calibri"/>
                <w:lang w:eastAsia="en-US"/>
              </w:rPr>
              <w:t>:</w:t>
            </w:r>
            <w:r w:rsidR="009139D8" w:rsidRPr="00A45C09">
              <w:rPr>
                <w:rFonts w:eastAsia="Calibri"/>
                <w:lang w:eastAsia="en-US"/>
              </w:rPr>
              <w:t xml:space="preserve"> </w:t>
            </w:r>
            <w:r w:rsidR="00DE1247" w:rsidRPr="00A45C09">
              <w:rPr>
                <w:rFonts w:eastAsia="Calibri"/>
                <w:lang w:eastAsia="en-US"/>
              </w:rPr>
              <w:t>(EF03MA16-C) Reconhecer figuras congruentes, usando sobreposição e desenhos em malhas quadriculadas ou triangulares, incluindo o uso de tecnologias digitais, em situações diversas.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1E2411">
            <w:pPr>
              <w:ind w:left="142" w:right="14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1E2411">
            <w:pPr>
              <w:ind w:left="142" w:right="14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77777777" w:rsidR="009B459C" w:rsidRPr="009B459C" w:rsidRDefault="009B459C" w:rsidP="001E2411">
      <w:pPr>
        <w:ind w:right="140" w:firstLine="0"/>
        <w:rPr>
          <w:rFonts w:eastAsia="Calibri"/>
          <w:lang w:eastAsia="en-US"/>
        </w:rPr>
      </w:pPr>
    </w:p>
    <w:p w14:paraId="61EB3A59" w14:textId="66CB49D3" w:rsidR="0035599A" w:rsidRPr="00A45C09" w:rsidRDefault="004C6AB3" w:rsidP="001E2411">
      <w:pPr>
        <w:pStyle w:val="PargrafodaLista"/>
        <w:spacing w:before="0" w:after="0"/>
        <w:ind w:right="140" w:firstLine="0"/>
        <w:contextualSpacing w:val="0"/>
        <w:rPr>
          <w:sz w:val="24"/>
          <w:szCs w:val="24"/>
        </w:rPr>
      </w:pPr>
      <w:r w:rsidRPr="00A45C0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A45C09">
        <w:rPr>
          <w:rFonts w:eastAsia="Calibri" w:cs="Times New Roman"/>
          <w:b/>
          <w:sz w:val="24"/>
          <w:szCs w:val="24"/>
        </w:rPr>
        <w:t>:</w:t>
      </w:r>
      <w:r w:rsidR="009370A0" w:rsidRPr="00A45C09">
        <w:rPr>
          <w:rFonts w:eastAsia="Calibri" w:cs="Times New Roman"/>
          <w:b/>
          <w:sz w:val="24"/>
          <w:szCs w:val="24"/>
        </w:rPr>
        <w:t xml:space="preserve"> </w:t>
      </w:r>
      <w:r w:rsidR="009370A0" w:rsidRPr="00A45C09">
        <w:rPr>
          <w:sz w:val="24"/>
          <w:szCs w:val="24"/>
        </w:rPr>
        <w:t xml:space="preserve">Problemas envolvendo </w:t>
      </w:r>
      <w:r w:rsidR="00DE1247" w:rsidRPr="00A45C09">
        <w:rPr>
          <w:sz w:val="24"/>
          <w:szCs w:val="24"/>
        </w:rPr>
        <w:t>congruência de figuras geométricas planas: congruência de figuras planas e desenhos em malhas quadriculadas ou triangulares de figuras planas.</w:t>
      </w:r>
    </w:p>
    <w:p w14:paraId="01BC6A62" w14:textId="77777777" w:rsidR="00576998" w:rsidRPr="00576998" w:rsidRDefault="00576998" w:rsidP="001E2411">
      <w:pPr>
        <w:ind w:right="140" w:firstLine="0"/>
        <w:jc w:val="both"/>
        <w:rPr>
          <w:lang w:eastAsia="en-US"/>
        </w:rPr>
      </w:pPr>
    </w:p>
    <w:p w14:paraId="0ABD4CBD" w14:textId="48E98AF9" w:rsidR="00A6765D" w:rsidRPr="00A45C09" w:rsidRDefault="00DE1247" w:rsidP="00A45C09">
      <w:pPr>
        <w:ind w:right="140" w:firstLine="425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Congruência de figuras planas</w:t>
      </w:r>
      <w:r w:rsidR="00A45C09">
        <w:rPr>
          <w:b/>
          <w:sz w:val="28"/>
          <w:szCs w:val="28"/>
          <w:lang w:eastAsia="en-US"/>
        </w:rPr>
        <w:t xml:space="preserve">: </w:t>
      </w:r>
      <w:r w:rsidR="00AC61A5">
        <w:rPr>
          <w:sz w:val="28"/>
          <w:szCs w:val="28"/>
        </w:rPr>
        <w:t>Figuras planas congruentes são aquelas que possuem mesmo formato e mesmo tamanho</w:t>
      </w:r>
      <w:r w:rsidR="00835CB3">
        <w:rPr>
          <w:sz w:val="28"/>
          <w:szCs w:val="28"/>
        </w:rPr>
        <w:t>. Em outras palavras,</w:t>
      </w:r>
      <w:r w:rsidR="00AC61A5">
        <w:rPr>
          <w:sz w:val="28"/>
          <w:szCs w:val="28"/>
        </w:rPr>
        <w:t xml:space="preserve"> </w:t>
      </w:r>
      <w:r w:rsidRPr="00DE1247">
        <w:rPr>
          <w:sz w:val="28"/>
          <w:szCs w:val="28"/>
        </w:rPr>
        <w:t xml:space="preserve">os lados correspondentes dessas figuras </w:t>
      </w:r>
      <w:r w:rsidR="004D48D8">
        <w:rPr>
          <w:sz w:val="28"/>
          <w:szCs w:val="28"/>
        </w:rPr>
        <w:t>devem ter</w:t>
      </w:r>
      <w:r w:rsidRPr="00DE1247">
        <w:rPr>
          <w:sz w:val="28"/>
          <w:szCs w:val="28"/>
        </w:rPr>
        <w:t xml:space="preserve"> medidas iguais</w:t>
      </w:r>
      <w:r w:rsidR="004D48D8">
        <w:rPr>
          <w:sz w:val="28"/>
          <w:szCs w:val="28"/>
        </w:rPr>
        <w:t xml:space="preserve"> e seus ângulos correspondentes também</w:t>
      </w:r>
      <w:r w:rsidRPr="00DE1247">
        <w:rPr>
          <w:sz w:val="28"/>
          <w:szCs w:val="28"/>
        </w:rPr>
        <w:t>. Por esse motivo, é preciso medir todos os lados e todos os ângulos das figuras</w:t>
      </w:r>
      <w:r w:rsidR="00963D48">
        <w:rPr>
          <w:sz w:val="28"/>
          <w:szCs w:val="28"/>
        </w:rPr>
        <w:t>, para</w:t>
      </w:r>
      <w:r w:rsidRPr="00DE1247">
        <w:rPr>
          <w:sz w:val="28"/>
          <w:szCs w:val="28"/>
        </w:rPr>
        <w:t xml:space="preserve"> compar</w:t>
      </w:r>
      <w:r w:rsidR="004D48D8">
        <w:rPr>
          <w:sz w:val="28"/>
          <w:szCs w:val="28"/>
        </w:rPr>
        <w:t>á-los</w:t>
      </w:r>
      <w:r w:rsidRPr="00DE1247">
        <w:rPr>
          <w:sz w:val="28"/>
          <w:szCs w:val="28"/>
        </w:rPr>
        <w:t xml:space="preserve"> e decidir se </w:t>
      </w:r>
      <w:r w:rsidR="00692D45">
        <w:rPr>
          <w:sz w:val="28"/>
          <w:szCs w:val="28"/>
        </w:rPr>
        <w:t>essas figura</w:t>
      </w:r>
      <w:r w:rsidRPr="00DE1247">
        <w:rPr>
          <w:sz w:val="28"/>
          <w:szCs w:val="28"/>
        </w:rPr>
        <w:t>s são congruentes.</w:t>
      </w:r>
      <w:r w:rsidR="004D48D8" w:rsidRPr="004D48D8">
        <w:rPr>
          <w:sz w:val="28"/>
          <w:szCs w:val="28"/>
        </w:rPr>
        <w:t xml:space="preserve"> </w:t>
      </w:r>
    </w:p>
    <w:p w14:paraId="67FBD10B" w14:textId="72404618" w:rsidR="00DE1247" w:rsidRPr="00DE1247" w:rsidRDefault="004D48D8" w:rsidP="00A45C09">
      <w:pPr>
        <w:ind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r w:rsidR="00A6765D">
        <w:rPr>
          <w:sz w:val="28"/>
          <w:szCs w:val="28"/>
        </w:rPr>
        <w:t>o estudo da congruência de figuras planas</w:t>
      </w:r>
      <w:r>
        <w:rPr>
          <w:sz w:val="28"/>
          <w:szCs w:val="28"/>
        </w:rPr>
        <w:t>, podemos usar a régua, a malha quadriculada, a observação de propriedades da</w:t>
      </w:r>
      <w:r w:rsidR="001E2411">
        <w:rPr>
          <w:sz w:val="28"/>
          <w:szCs w:val="28"/>
        </w:rPr>
        <w:t>S</w:t>
      </w:r>
      <w:r>
        <w:rPr>
          <w:sz w:val="28"/>
          <w:szCs w:val="28"/>
        </w:rPr>
        <w:t xml:space="preserve"> figuras</w:t>
      </w:r>
      <w:r w:rsidR="00A6765D">
        <w:rPr>
          <w:sz w:val="28"/>
          <w:szCs w:val="28"/>
        </w:rPr>
        <w:t>, ou ainda,</w:t>
      </w:r>
      <w:r>
        <w:rPr>
          <w:sz w:val="28"/>
          <w:szCs w:val="28"/>
        </w:rPr>
        <w:t xml:space="preserve"> a técnica da sobreposição de figuras.</w:t>
      </w:r>
    </w:p>
    <w:p w14:paraId="428F741A" w14:textId="03EBE35B" w:rsidR="00DE1247" w:rsidRPr="00DE1247" w:rsidRDefault="00D22883" w:rsidP="00A45C09">
      <w:pPr>
        <w:ind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Observe a imagem a seguir.</w:t>
      </w:r>
      <w:r w:rsidR="00DE1247" w:rsidRPr="00DE1247">
        <w:rPr>
          <w:sz w:val="28"/>
          <w:szCs w:val="28"/>
        </w:rPr>
        <w:t xml:space="preserve"> </w:t>
      </w:r>
    </w:p>
    <w:p w14:paraId="1465F2DF" w14:textId="096B651D" w:rsidR="00DE1247" w:rsidRDefault="00692D45" w:rsidP="001E2411">
      <w:pPr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12D01D" wp14:editId="3DE6C70F">
            <wp:extent cx="4271311" cy="1076325"/>
            <wp:effectExtent l="0" t="0" r="0" b="0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106" cy="10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1E3B" w14:textId="2C7FA35A" w:rsidR="007021EA" w:rsidRPr="007021EA" w:rsidRDefault="007021EA" w:rsidP="001E2411">
      <w:pPr>
        <w:ind w:right="140" w:firstLine="0"/>
        <w:jc w:val="right"/>
        <w:rPr>
          <w:sz w:val="18"/>
          <w:szCs w:val="18"/>
        </w:rPr>
      </w:pPr>
      <w:r w:rsidRPr="007021EA">
        <w:rPr>
          <w:rFonts w:eastAsia="Calibri"/>
          <w:sz w:val="18"/>
          <w:szCs w:val="18"/>
          <w:lang w:eastAsia="en-US"/>
        </w:rPr>
        <w:t>Disponível em</w:t>
      </w:r>
      <w:r w:rsidRPr="007021EA">
        <w:rPr>
          <w:sz w:val="18"/>
          <w:szCs w:val="18"/>
        </w:rPr>
        <w:t xml:space="preserve">: </w:t>
      </w:r>
      <w:hyperlink r:id="rId10" w:history="1">
        <w:r w:rsidRPr="007021EA">
          <w:rPr>
            <w:rStyle w:val="Hyperlink"/>
            <w:color w:val="auto"/>
            <w:sz w:val="18"/>
            <w:szCs w:val="18"/>
            <w:u w:val="none"/>
          </w:rPr>
          <w:t>https://tinyurl.com/y65lpkk7</w:t>
        </w:r>
      </w:hyperlink>
      <w:r>
        <w:rPr>
          <w:sz w:val="18"/>
          <w:szCs w:val="18"/>
        </w:rPr>
        <w:t xml:space="preserve">. </w:t>
      </w:r>
      <w:r w:rsidRPr="007021EA">
        <w:rPr>
          <w:rFonts w:eastAsia="Calibri"/>
          <w:sz w:val="18"/>
          <w:szCs w:val="18"/>
          <w:lang w:eastAsia="en-US"/>
        </w:rPr>
        <w:t xml:space="preserve">Acesso em </w:t>
      </w:r>
      <w:r>
        <w:rPr>
          <w:rFonts w:eastAsia="Calibri"/>
          <w:sz w:val="18"/>
          <w:szCs w:val="18"/>
          <w:lang w:eastAsia="en-US"/>
        </w:rPr>
        <w:t>22</w:t>
      </w:r>
      <w:r w:rsidRPr="007021EA">
        <w:rPr>
          <w:rFonts w:eastAsia="Calibri"/>
          <w:sz w:val="18"/>
          <w:szCs w:val="18"/>
          <w:lang w:eastAsia="en-US"/>
        </w:rPr>
        <w:t xml:space="preserve"> de set. de 2020.</w:t>
      </w:r>
      <w:r w:rsidR="00A67BA0">
        <w:rPr>
          <w:rFonts w:eastAsia="Calibri"/>
          <w:sz w:val="18"/>
          <w:szCs w:val="18"/>
          <w:lang w:eastAsia="en-US"/>
        </w:rPr>
        <w:t xml:space="preserve"> (Adaptad</w:t>
      </w:r>
      <w:r w:rsidR="005D7F96">
        <w:rPr>
          <w:rFonts w:eastAsia="Calibri"/>
          <w:sz w:val="18"/>
          <w:szCs w:val="18"/>
          <w:lang w:eastAsia="en-US"/>
        </w:rPr>
        <w:t>a</w:t>
      </w:r>
      <w:r w:rsidR="00A67BA0">
        <w:rPr>
          <w:rFonts w:eastAsia="Calibri"/>
          <w:sz w:val="18"/>
          <w:szCs w:val="18"/>
          <w:lang w:eastAsia="en-US"/>
        </w:rPr>
        <w:t>)</w:t>
      </w:r>
    </w:p>
    <w:p w14:paraId="478FE801" w14:textId="77777777" w:rsidR="007021EA" w:rsidRPr="00DE1247" w:rsidRDefault="007021EA" w:rsidP="001E2411">
      <w:pPr>
        <w:ind w:right="140" w:firstLine="0"/>
        <w:jc w:val="right"/>
        <w:rPr>
          <w:sz w:val="18"/>
          <w:szCs w:val="18"/>
        </w:rPr>
      </w:pPr>
    </w:p>
    <w:p w14:paraId="26231E4B" w14:textId="77954FFB" w:rsidR="00DE1247" w:rsidRPr="00DE1247" w:rsidRDefault="00DE1247" w:rsidP="00A45C09">
      <w:pPr>
        <w:ind w:right="140"/>
        <w:jc w:val="both"/>
        <w:rPr>
          <w:sz w:val="28"/>
          <w:szCs w:val="28"/>
        </w:rPr>
      </w:pPr>
      <w:r w:rsidRPr="00DE1247">
        <w:rPr>
          <w:sz w:val="28"/>
          <w:szCs w:val="28"/>
        </w:rPr>
        <w:t xml:space="preserve">Esses retângulos </w:t>
      </w:r>
      <w:r w:rsidR="007021EA">
        <w:rPr>
          <w:sz w:val="28"/>
          <w:szCs w:val="28"/>
        </w:rPr>
        <w:t>são congruentes</w:t>
      </w:r>
      <w:r w:rsidR="00692D45">
        <w:rPr>
          <w:sz w:val="28"/>
          <w:szCs w:val="28"/>
        </w:rPr>
        <w:t>, pois</w:t>
      </w:r>
      <w:r w:rsidR="004D48D8">
        <w:rPr>
          <w:sz w:val="28"/>
          <w:szCs w:val="28"/>
        </w:rPr>
        <w:t xml:space="preserve"> usando uma régua verificamos que </w:t>
      </w:r>
      <w:r w:rsidR="00692D45">
        <w:rPr>
          <w:sz w:val="28"/>
          <w:szCs w:val="28"/>
        </w:rPr>
        <w:t xml:space="preserve"> </w:t>
      </w:r>
      <w:r w:rsidRPr="00DE1247">
        <w:rPr>
          <w:sz w:val="28"/>
          <w:szCs w:val="28"/>
        </w:rPr>
        <w:t>as medidas de seus lados correspondentes</w:t>
      </w:r>
      <w:r w:rsidR="007021EA">
        <w:rPr>
          <w:sz w:val="28"/>
          <w:szCs w:val="28"/>
        </w:rPr>
        <w:t xml:space="preserve"> são iguais</w:t>
      </w:r>
      <w:r w:rsidR="00A6765D">
        <w:rPr>
          <w:sz w:val="28"/>
          <w:szCs w:val="28"/>
        </w:rPr>
        <w:t xml:space="preserve"> e,</w:t>
      </w:r>
      <w:r w:rsidR="00692D45">
        <w:rPr>
          <w:sz w:val="28"/>
          <w:szCs w:val="28"/>
        </w:rPr>
        <w:t xml:space="preserve"> </w:t>
      </w:r>
      <w:r w:rsidR="004D48D8">
        <w:rPr>
          <w:sz w:val="28"/>
          <w:szCs w:val="28"/>
        </w:rPr>
        <w:t>por propriedade dos retângulos</w:t>
      </w:r>
      <w:r w:rsidR="00A6765D">
        <w:rPr>
          <w:sz w:val="28"/>
          <w:szCs w:val="28"/>
        </w:rPr>
        <w:t xml:space="preserve">, sabemos que </w:t>
      </w:r>
      <w:r w:rsidRPr="00DE1247">
        <w:rPr>
          <w:sz w:val="28"/>
          <w:szCs w:val="28"/>
        </w:rPr>
        <w:t xml:space="preserve">todos os seus ângulos </w:t>
      </w:r>
      <w:r w:rsidR="00A6765D">
        <w:rPr>
          <w:sz w:val="28"/>
          <w:szCs w:val="28"/>
        </w:rPr>
        <w:t xml:space="preserve">são iguais e </w:t>
      </w:r>
      <w:r w:rsidRPr="00DE1247">
        <w:rPr>
          <w:sz w:val="28"/>
          <w:szCs w:val="28"/>
        </w:rPr>
        <w:t>me</w:t>
      </w:r>
      <w:r w:rsidR="00692D45">
        <w:rPr>
          <w:sz w:val="28"/>
          <w:szCs w:val="28"/>
        </w:rPr>
        <w:t>de</w:t>
      </w:r>
      <w:r w:rsidRPr="00DE1247">
        <w:rPr>
          <w:sz w:val="28"/>
          <w:szCs w:val="28"/>
        </w:rPr>
        <w:t>m 90 graus</w:t>
      </w:r>
      <w:r w:rsidR="00A6765D">
        <w:rPr>
          <w:sz w:val="28"/>
          <w:szCs w:val="28"/>
        </w:rPr>
        <w:t>.</w:t>
      </w:r>
      <w:r w:rsidRPr="00DE1247">
        <w:rPr>
          <w:sz w:val="28"/>
          <w:szCs w:val="28"/>
        </w:rPr>
        <w:t xml:space="preserve"> </w:t>
      </w:r>
    </w:p>
    <w:p w14:paraId="2C4DEF73" w14:textId="699CAA87" w:rsidR="00DE1247" w:rsidRPr="00DE1247" w:rsidRDefault="00DE1247" w:rsidP="00A45C09">
      <w:pPr>
        <w:ind w:right="140"/>
        <w:jc w:val="both"/>
        <w:rPr>
          <w:sz w:val="28"/>
          <w:szCs w:val="28"/>
        </w:rPr>
      </w:pPr>
      <w:r w:rsidRPr="00DE1247">
        <w:rPr>
          <w:sz w:val="28"/>
          <w:szCs w:val="28"/>
        </w:rPr>
        <w:t>P</w:t>
      </w:r>
      <w:r w:rsidR="00692D45">
        <w:rPr>
          <w:sz w:val="28"/>
          <w:szCs w:val="28"/>
        </w:rPr>
        <w:t xml:space="preserve">ara verificar a congruência de duas figuras, </w:t>
      </w:r>
      <w:r w:rsidR="00A6765D">
        <w:rPr>
          <w:sz w:val="28"/>
          <w:szCs w:val="28"/>
        </w:rPr>
        <w:t>pode-se</w:t>
      </w:r>
      <w:r w:rsidR="00692D45">
        <w:rPr>
          <w:sz w:val="28"/>
          <w:szCs w:val="28"/>
        </w:rPr>
        <w:t xml:space="preserve"> observar se uma figura s</w:t>
      </w:r>
      <w:r w:rsidR="002F0F1C">
        <w:rPr>
          <w:sz w:val="28"/>
          <w:szCs w:val="28"/>
        </w:rPr>
        <w:t>obrepõe a outra de forma perfeita</w:t>
      </w:r>
      <w:r w:rsidR="00A6765D">
        <w:rPr>
          <w:sz w:val="28"/>
          <w:szCs w:val="28"/>
        </w:rPr>
        <w:t>.</w:t>
      </w:r>
      <w:r w:rsidR="002F0F1C">
        <w:rPr>
          <w:sz w:val="28"/>
          <w:szCs w:val="28"/>
        </w:rPr>
        <w:t xml:space="preserve"> Podemos desenhar um quadrado no caderno com uma canetinha, colocar uma outra folha por cima e desenhar </w:t>
      </w:r>
      <w:r w:rsidR="00835CB3">
        <w:rPr>
          <w:sz w:val="28"/>
          <w:szCs w:val="28"/>
        </w:rPr>
        <w:t xml:space="preserve">uma cópia perfeita </w:t>
      </w:r>
      <w:r w:rsidR="002F0F1C">
        <w:rPr>
          <w:sz w:val="28"/>
          <w:szCs w:val="28"/>
        </w:rPr>
        <w:t>sobre os traços do quadrado original. Serão quadrados congruentes, pois se sobrepõem perfeitamente, garantindo que os lados e os ângulos correspondentes possu</w:t>
      </w:r>
      <w:r w:rsidR="00AC61A5">
        <w:rPr>
          <w:sz w:val="28"/>
          <w:szCs w:val="28"/>
        </w:rPr>
        <w:t>a</w:t>
      </w:r>
      <w:r w:rsidR="002F0F1C">
        <w:rPr>
          <w:sz w:val="28"/>
          <w:szCs w:val="28"/>
        </w:rPr>
        <w:t>m</w:t>
      </w:r>
      <w:r w:rsidR="00AC61A5">
        <w:rPr>
          <w:sz w:val="28"/>
          <w:szCs w:val="28"/>
        </w:rPr>
        <w:t xml:space="preserve"> as</w:t>
      </w:r>
      <w:r w:rsidR="002F0F1C">
        <w:rPr>
          <w:sz w:val="28"/>
          <w:szCs w:val="28"/>
        </w:rPr>
        <w:t xml:space="preserve"> mesmas medidas.</w:t>
      </w:r>
      <w:r w:rsidR="00D22883">
        <w:rPr>
          <w:sz w:val="28"/>
          <w:szCs w:val="28"/>
        </w:rPr>
        <w:t xml:space="preserve"> Por esta razão, figuras congruentes são conhecidas por serem geometricamente iguais.</w:t>
      </w:r>
    </w:p>
    <w:p w14:paraId="44E7DE34" w14:textId="25B61A21" w:rsidR="00DE1247" w:rsidRPr="00DE1247" w:rsidRDefault="00DE1247" w:rsidP="001E2411">
      <w:pPr>
        <w:ind w:right="140" w:firstLine="0"/>
        <w:jc w:val="center"/>
        <w:rPr>
          <w:sz w:val="28"/>
          <w:szCs w:val="28"/>
        </w:rPr>
      </w:pPr>
    </w:p>
    <w:p w14:paraId="36A699E5" w14:textId="0BBCDF22" w:rsidR="00DE1247" w:rsidRDefault="00DE1247" w:rsidP="001E2411">
      <w:pPr>
        <w:ind w:right="140" w:firstLine="0"/>
        <w:jc w:val="both"/>
        <w:rPr>
          <w:sz w:val="28"/>
          <w:szCs w:val="28"/>
        </w:rPr>
      </w:pPr>
      <w:r w:rsidRPr="00DE1247">
        <w:rPr>
          <w:b/>
          <w:bCs/>
          <w:sz w:val="28"/>
          <w:szCs w:val="28"/>
        </w:rPr>
        <w:t>Exemplo</w:t>
      </w:r>
      <w:r>
        <w:rPr>
          <w:b/>
          <w:bCs/>
          <w:sz w:val="28"/>
          <w:szCs w:val="28"/>
        </w:rPr>
        <w:t xml:space="preserve">. </w:t>
      </w:r>
      <w:r w:rsidRPr="00DE1247">
        <w:rPr>
          <w:sz w:val="28"/>
          <w:szCs w:val="28"/>
        </w:rPr>
        <w:t>Qua</w:t>
      </w:r>
      <w:r w:rsidR="00D22883">
        <w:rPr>
          <w:sz w:val="28"/>
          <w:szCs w:val="28"/>
        </w:rPr>
        <w:t>l das alternativas a seguir</w:t>
      </w:r>
      <w:r w:rsidR="00AE44BB">
        <w:rPr>
          <w:sz w:val="28"/>
          <w:szCs w:val="28"/>
        </w:rPr>
        <w:t>, apresenta um par de figuras congruentes</w:t>
      </w:r>
      <w:r w:rsidRPr="00DE1247">
        <w:rPr>
          <w:sz w:val="28"/>
          <w:szCs w:val="28"/>
        </w:rPr>
        <w:t>?</w:t>
      </w:r>
    </w:p>
    <w:p w14:paraId="19228EC9" w14:textId="21A3824D" w:rsidR="008F5048" w:rsidRPr="00DE1247" w:rsidRDefault="008F5048" w:rsidP="001E2411">
      <w:pPr>
        <w:ind w:right="140"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A70039" wp14:editId="6022BF4B">
                <wp:simplePos x="0" y="0"/>
                <wp:positionH relativeFrom="column">
                  <wp:posOffset>982980</wp:posOffset>
                </wp:positionH>
                <wp:positionV relativeFrom="paragraph">
                  <wp:posOffset>321310</wp:posOffset>
                </wp:positionV>
                <wp:extent cx="676275" cy="409575"/>
                <wp:effectExtent l="0" t="0" r="9525" b="9525"/>
                <wp:wrapNone/>
                <wp:docPr id="201" name="Caixa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C07C1" w14:textId="2F741405" w:rsidR="002F0F1C" w:rsidRPr="002F0F1C" w:rsidRDefault="002F0F1C" w:rsidP="002F0F1C">
                            <w:pPr>
                              <w:ind w:left="0" w:firstLine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0F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Pr="002F0F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9A70039" id="_x0000_t202" coordsize="21600,21600" o:spt="202" path="m,l,21600r21600,l21600,xe">
                <v:stroke joinstyle="miter"/>
                <v:path gradientshapeok="t" o:connecttype="rect"/>
              </v:shapetype>
              <v:shape id="Caixa de Texto 201" o:spid="_x0000_s1026" type="#_x0000_t202" style="position:absolute;left:0;text-align:left;margin-left:77.4pt;margin-top:25.3pt;width:53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bxRgIAAIIEAAAOAAAAZHJzL2Uyb0RvYy54bWysVMFuGyEQvVfqPyDuzTquHSdW1pHrKFUl&#10;K4lkVzljlo2RWIYC9m769X2wduKmPVW9sAMzPObNm9nrm64xbK980GRLfn424ExZSZW2zyX/vr77&#10;dMlZiMJWwpBVJX9Rgd/MPn64bt1UDWlLplKeAcSGaetKvo3RTYsiyK1qRDgjpyycNflGRGz9c1F5&#10;0QK9McVwMLgoWvKV8yRVCDi97Z18lvHrWsn4UNdBRWZKjtxiXn1eN2ktZtdi+uyF22p5SEP8QxaN&#10;0BaPvkLdiijYzus/oBotPQWq45mkpqC61lJlDmBzPnjHZrUVTmUuKE5wr2UK/w9W3u8fPdNVyfE+&#10;Z1Y0EGkhdCdYpdhadZFY8qBOrQtThK8cLsTuC3XQ+3gecJjod7Vv0hfEGPyo+MtrlYHFJA4vJhfD&#10;yZgzCddocDWGDfTi7bLzIX5V1LBklNxDxFxbsV+G2IceQ9JbgYyu7rQxeZMaRy2MZ3sByU3MKQL8&#10;tyhjWYtEPo8HGdhSut4jG4tcEtWeUrJit+kO/DdUvYC+p76RgpN3GkkuRYiPwqNzwBjTEB+w1Ibw&#10;CB0szrbkf/7tPMVDUHg5a9GJJQ8/dsIrzsw3C6mvzkej1Lp5MxpPhtj4U8/m1GN3zYLAHGIiu2ym&#10;+GiOZu2pecLQzNOrcAkr8XbJ49FcxH4+MHRSzec5CM3qRFzalZMJOlU6SbDunoR3B50iBL6nY8+K&#10;6Tu5+th009J8F6nWWctU4L6qh7qj0XM3HIYyTdLpPke9/TpmvwAAAP//AwBQSwMEFAAGAAgAAAAh&#10;ANivHy3gAAAACgEAAA8AAABkcnMvZG93bnJldi54bWxMj09PhDAUxO8mfofmmXgxbmER1iBlY4x/&#10;Em8ursZblz6BSF8J7QJ+e58nPU5mMvObYrvYXkw4+s6RgngVgUCqnemoUfBaPVxeg/BBk9G9I1Tw&#10;jR625elJoXPjZnrBaRcawSXkc62gDWHIpfR1i1b7lRuQ2Pt0o9WB5dhIM+qZy20v11GUSas74oVW&#10;D3jXYv21O1oFHxfN+7NfHvdzkibD/dNUbd5MpdT52XJ7AyLgEv7C8IvP6FAy08EdyXjRs06vGD0o&#10;SKMMBAfWWZyAOLATpzHIspD/L5Q/AAAA//8DAFBLAQItABQABgAIAAAAIQC2gziS/gAAAOEBAAAT&#10;AAAAAAAAAAAAAAAAAAAAAABbQ29udGVudF9UeXBlc10ueG1sUEsBAi0AFAAGAAgAAAAhADj9If/W&#10;AAAAlAEAAAsAAAAAAAAAAAAAAAAALwEAAF9yZWxzLy5yZWxzUEsBAi0AFAAGAAgAAAAhAAQ7BvFG&#10;AgAAggQAAA4AAAAAAAAAAAAAAAAALgIAAGRycy9lMm9Eb2MueG1sUEsBAi0AFAAGAAgAAAAhANiv&#10;Hy3gAAAACgEAAA8AAAAAAAAAAAAAAAAAoAQAAGRycy9kb3ducmV2LnhtbFBLBQYAAAAABAAEAPMA&#10;AACtBQAAAAA=&#10;" fillcolor="white [3201]" stroked="f" strokeweight=".5pt">
                <v:textbox>
                  <w:txbxContent>
                    <w:p w14:paraId="62CC07C1" w14:textId="2F741405" w:rsidR="002F0F1C" w:rsidRPr="002F0F1C" w:rsidRDefault="002F0F1C" w:rsidP="002F0F1C">
                      <w:pPr>
                        <w:ind w:left="0" w:firstLine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0F1C">
                        <w:rPr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Pr="002F0F1C">
                        <w:rPr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8AB56" wp14:editId="5EB3E272">
            <wp:extent cx="2958957" cy="1563037"/>
            <wp:effectExtent l="0" t="0" r="0" b="0"/>
            <wp:docPr id="230" name="Image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3039" cy="15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54DF" w14:textId="45A0B99D" w:rsidR="008D6CF9" w:rsidRPr="00963D48" w:rsidRDefault="008D6CF9" w:rsidP="001E2411">
      <w:pPr>
        <w:ind w:right="140" w:firstLine="0"/>
        <w:jc w:val="right"/>
        <w:rPr>
          <w:sz w:val="18"/>
          <w:szCs w:val="18"/>
        </w:rPr>
      </w:pPr>
      <w:r w:rsidRPr="00963D48">
        <w:rPr>
          <w:rFonts w:eastAsia="Calibri"/>
          <w:sz w:val="18"/>
          <w:szCs w:val="18"/>
          <w:lang w:eastAsia="en-US"/>
        </w:rPr>
        <w:t>Disponível em</w:t>
      </w:r>
      <w:r w:rsidRPr="00963D48">
        <w:rPr>
          <w:sz w:val="18"/>
          <w:szCs w:val="18"/>
        </w:rPr>
        <w:t>:</w:t>
      </w:r>
      <w:r w:rsidR="00963D48" w:rsidRPr="00963D48">
        <w:rPr>
          <w:sz w:val="18"/>
          <w:szCs w:val="18"/>
        </w:rPr>
        <w:t xml:space="preserve"> </w:t>
      </w:r>
      <w:hyperlink r:id="rId12" w:history="1">
        <w:r w:rsidR="00963D48" w:rsidRPr="00963D48">
          <w:rPr>
            <w:rStyle w:val="Hyperlink"/>
            <w:color w:val="auto"/>
            <w:sz w:val="18"/>
            <w:szCs w:val="18"/>
            <w:u w:val="none"/>
          </w:rPr>
          <w:t>https://tinyurl.com/y2jokyfn</w:t>
        </w:r>
      </w:hyperlink>
      <w:r w:rsidR="00963D48" w:rsidRPr="00963D48">
        <w:rPr>
          <w:sz w:val="18"/>
          <w:szCs w:val="18"/>
        </w:rPr>
        <w:t xml:space="preserve">. </w:t>
      </w:r>
      <w:r w:rsidRPr="00963D48">
        <w:rPr>
          <w:rFonts w:eastAsia="Calibri"/>
          <w:sz w:val="18"/>
          <w:szCs w:val="18"/>
          <w:lang w:eastAsia="en-US"/>
        </w:rPr>
        <w:t>Acesso em 22 de set. de 2020.</w:t>
      </w:r>
      <w:r w:rsidR="008F5048">
        <w:rPr>
          <w:rFonts w:eastAsia="Calibri"/>
          <w:sz w:val="18"/>
          <w:szCs w:val="18"/>
          <w:lang w:eastAsia="en-US"/>
        </w:rPr>
        <w:t xml:space="preserve"> (Adaptada)</w:t>
      </w:r>
    </w:p>
    <w:p w14:paraId="2E54595F" w14:textId="14D29A75" w:rsidR="008D6CF9" w:rsidRPr="00DE1247" w:rsidRDefault="008D6CF9" w:rsidP="001E2411">
      <w:pPr>
        <w:ind w:right="140" w:firstLine="0"/>
        <w:jc w:val="center"/>
        <w:rPr>
          <w:sz w:val="28"/>
          <w:szCs w:val="28"/>
        </w:rPr>
      </w:pPr>
    </w:p>
    <w:p w14:paraId="087E59CB" w14:textId="6FA3AF25" w:rsidR="00DE1247" w:rsidRDefault="002F0F1C" w:rsidP="001E2411">
      <w:pPr>
        <w:ind w:right="14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A9D0D7" wp14:editId="725D1251">
                <wp:simplePos x="0" y="0"/>
                <wp:positionH relativeFrom="column">
                  <wp:posOffset>973455</wp:posOffset>
                </wp:positionH>
                <wp:positionV relativeFrom="paragraph">
                  <wp:posOffset>463550</wp:posOffset>
                </wp:positionV>
                <wp:extent cx="676275" cy="409575"/>
                <wp:effectExtent l="0" t="0" r="9525" b="9525"/>
                <wp:wrapNone/>
                <wp:docPr id="212" name="Caixa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ECEB3" w14:textId="51D188F0" w:rsidR="002F0F1C" w:rsidRPr="002F0F1C" w:rsidRDefault="002F0F1C" w:rsidP="002F0F1C">
                            <w:pPr>
                              <w:ind w:left="0" w:firstLine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0F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 w:rsidRPr="002F0F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A9D0D7" id="Caixa de Texto 212" o:spid="_x0000_s1027" type="#_x0000_t202" style="position:absolute;left:0;text-align:left;margin-left:76.65pt;margin-top:36.5pt;width:53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57SgIAAIkEAAAOAAAAZHJzL2Uyb0RvYy54bWysVE1vGjEQvVfqf7B8bxYo5AOxRJQoVaUo&#10;iUSqnI3XC5a8Htc27Ka/vs9eIGnaU9WLd+wZP8+8N7Oz664xbK980GRLPjwbcKaspErbTcm/P91+&#10;uuQsRGErYciqkr+owK/nHz/MWjdVI9qSqZRnALFh2rqSb2N006IIcqsaEc7IKQtnTb4REVu/KSov&#10;WqA3phgNBudFS75ynqQKAac3vZPPM35dKxkf6jqoyEzJkVvMq8/rOq3FfCamGy/cVstDGuIfsmiE&#10;tnj0BHUjomA7r/+AarT0FKiOZ5KagupaS5VrQDXDwbtqVlvhVK4F5AR3oin8P1h5v3/0TFclHw1H&#10;nFnRQKSl0J1glWJPqovEkgc8tS5MEb5yuBC7L9RB7+N5wGEqv6t9k74ojMEPxl9OLAOLSRyeX5yP&#10;LiacSbjGg6sJbKAXr5edD/GrooYlo+QeImZuxf4uxD70GJLeCmR0dauNyZvUOGppPNsLSG5iThHg&#10;v0UZy1ok8nkyyMCW0vUe2VjkkkrtS0pW7NZdpuhU7pqqF7Dgqe+n4OStRq53IsRH4dFAKBxDER+w&#10;1IbwFh0szrbkf/7tPMVDV3g5a9GQJQ8/dsIrzsw3C8WvhuNx6uC8GU8uRtj4t571W4/dNUsCAUOM&#10;n5PZTPHRHM3aU/OM2VmkV+ESVuLtksejuYz9mGD2pFoschB61ol4Z1dOJuhEeFLiqXsW3h3kitD5&#10;no6tK6bvVOtj001Li12kWmdJE889qwf60e+5KQ6zmQbq7T5Hvf5B5r8AAAD//wMAUEsDBBQABgAI&#10;AAAAIQDBWGns3wAAAAoBAAAPAAAAZHJzL2Rvd25yZXYueG1sTI/NS8QwFMTvgv9DeIIXcVM31Gpt&#10;uoj4AXtz6wfess2zLTYvpcm29b/3edLjMMPMb4rN4nox4Rg6TxouVgkIpNrbjhoNL9XD+RWIEA1Z&#10;03tCDd8YYFMeHxUmt36mZ5x2sRFcQiE3GtoYh1zKULfoTFj5AYm9Tz86E1mOjbSjmbnc9XKdJJfS&#10;mY54oTUD3rVYf+0OTsPHWfO+Dcvj66xSNdw/TVX2ZiutT0+W2xsQEZf4F4ZffEaHkpn2/kA2iJ51&#10;qhRHNWSKP3FgnV7zlz07KktBloX8f6H8AQAA//8DAFBLAQItABQABgAIAAAAIQC2gziS/gAAAOEB&#10;AAATAAAAAAAAAAAAAAAAAAAAAABbQ29udGVudF9UeXBlc10ueG1sUEsBAi0AFAAGAAgAAAAhADj9&#10;If/WAAAAlAEAAAsAAAAAAAAAAAAAAAAALwEAAF9yZWxzLy5yZWxzUEsBAi0AFAAGAAgAAAAhAHa4&#10;XntKAgAAiQQAAA4AAAAAAAAAAAAAAAAALgIAAGRycy9lMm9Eb2MueG1sUEsBAi0AFAAGAAgAAAAh&#10;AMFYaezfAAAACgEAAA8AAAAAAAAAAAAAAAAApAQAAGRycy9kb3ducmV2LnhtbFBLBQYAAAAABAAE&#10;APMAAACwBQAAAAA=&#10;" fillcolor="white [3201]" stroked="f" strokeweight=".5pt">
                <v:textbox>
                  <w:txbxContent>
                    <w:p w14:paraId="35EECEB3" w14:textId="51D188F0" w:rsidR="002F0F1C" w:rsidRPr="002F0F1C" w:rsidRDefault="002F0F1C" w:rsidP="002F0F1C">
                      <w:pPr>
                        <w:ind w:left="0" w:firstLine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0F1C">
                        <w:rPr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 w:rsidRPr="002F0F1C">
                        <w:rPr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7BA0">
        <w:rPr>
          <w:noProof/>
        </w:rPr>
        <w:drawing>
          <wp:inline distT="0" distB="0" distL="0" distR="0" wp14:anchorId="0E6E10D4" wp14:editId="6C3167E7">
            <wp:extent cx="3010328" cy="1314228"/>
            <wp:effectExtent l="0" t="0" r="0" b="635"/>
            <wp:docPr id="216" name="Image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831" cy="133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4E91" w14:textId="718123B6" w:rsidR="00963D48" w:rsidRDefault="00963D48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8F5048">
        <w:rPr>
          <w:rFonts w:eastAsia="Calibri"/>
          <w:sz w:val="18"/>
          <w:szCs w:val="18"/>
          <w:lang w:eastAsia="en-US"/>
        </w:rPr>
        <w:t>Disponível em</w:t>
      </w:r>
      <w:r w:rsidRPr="008F5048">
        <w:rPr>
          <w:sz w:val="18"/>
          <w:szCs w:val="18"/>
        </w:rPr>
        <w:t>:</w:t>
      </w:r>
      <w:r w:rsidR="008F5048" w:rsidRPr="008F5048">
        <w:rPr>
          <w:sz w:val="18"/>
          <w:szCs w:val="18"/>
        </w:rPr>
        <w:t xml:space="preserve"> </w:t>
      </w:r>
      <w:hyperlink r:id="rId14" w:history="1">
        <w:r w:rsidR="008F5048" w:rsidRPr="008F5048">
          <w:rPr>
            <w:rStyle w:val="Hyperlink"/>
            <w:color w:val="auto"/>
            <w:sz w:val="18"/>
            <w:szCs w:val="18"/>
            <w:u w:val="none"/>
          </w:rPr>
          <w:t>https://tinyurl.com/y2evtcqm</w:t>
        </w:r>
      </w:hyperlink>
      <w:r w:rsidR="008F5048" w:rsidRPr="008F5048">
        <w:rPr>
          <w:sz w:val="18"/>
          <w:szCs w:val="18"/>
        </w:rPr>
        <w:t>.</w:t>
      </w:r>
      <w:r w:rsidRPr="008F5048">
        <w:rPr>
          <w:sz w:val="18"/>
          <w:szCs w:val="18"/>
        </w:rPr>
        <w:t xml:space="preserve"> </w:t>
      </w:r>
      <w:r w:rsidRPr="008F5048">
        <w:rPr>
          <w:rFonts w:eastAsia="Calibri"/>
          <w:sz w:val="18"/>
          <w:szCs w:val="18"/>
          <w:lang w:eastAsia="en-US"/>
        </w:rPr>
        <w:t>Acesso em 22 de set. de 2020.</w:t>
      </w:r>
    </w:p>
    <w:p w14:paraId="0243FE26" w14:textId="77777777" w:rsidR="00D22883" w:rsidRPr="00DE1247" w:rsidRDefault="00D22883" w:rsidP="001E2411">
      <w:pPr>
        <w:ind w:right="140" w:firstLine="0"/>
        <w:jc w:val="right"/>
        <w:rPr>
          <w:sz w:val="18"/>
          <w:szCs w:val="18"/>
        </w:rPr>
      </w:pPr>
    </w:p>
    <w:p w14:paraId="72476515" w14:textId="3A842E56" w:rsidR="00DE1247" w:rsidRPr="00DE1247" w:rsidRDefault="00DA2FCE" w:rsidP="00A45C09">
      <w:pPr>
        <w:ind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resposta </w:t>
      </w:r>
      <w:r w:rsidR="00D22883">
        <w:rPr>
          <w:sz w:val="28"/>
          <w:szCs w:val="28"/>
        </w:rPr>
        <w:t>correta é a alternativa</w:t>
      </w:r>
      <w:r>
        <w:rPr>
          <w:sz w:val="28"/>
          <w:szCs w:val="28"/>
        </w:rPr>
        <w:t xml:space="preserve"> (A)</w:t>
      </w:r>
      <w:r w:rsidR="00DE1247" w:rsidRPr="00DE1247">
        <w:rPr>
          <w:sz w:val="28"/>
          <w:szCs w:val="28"/>
        </w:rPr>
        <w:t xml:space="preserve">. </w:t>
      </w:r>
      <w:r>
        <w:rPr>
          <w:sz w:val="28"/>
          <w:szCs w:val="28"/>
        </w:rPr>
        <w:t>Trata-se de um par de</w:t>
      </w:r>
      <w:r w:rsidR="00DE1247" w:rsidRPr="00DE1247">
        <w:rPr>
          <w:sz w:val="28"/>
          <w:szCs w:val="28"/>
        </w:rPr>
        <w:t xml:space="preserve"> pentágonos</w:t>
      </w:r>
      <w:r>
        <w:rPr>
          <w:sz w:val="28"/>
          <w:szCs w:val="28"/>
        </w:rPr>
        <w:t xml:space="preserve"> </w:t>
      </w:r>
      <w:r w:rsidR="00AC61A5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apresentam </w:t>
      </w:r>
      <w:r w:rsidR="00AC61A5">
        <w:rPr>
          <w:sz w:val="28"/>
          <w:szCs w:val="28"/>
        </w:rPr>
        <w:t xml:space="preserve">5 </w:t>
      </w:r>
      <w:r>
        <w:rPr>
          <w:sz w:val="28"/>
          <w:szCs w:val="28"/>
        </w:rPr>
        <w:t>lados com medidas iguais</w:t>
      </w:r>
      <w:r w:rsidR="00AC61A5">
        <w:rPr>
          <w:sz w:val="28"/>
          <w:szCs w:val="28"/>
        </w:rPr>
        <w:t xml:space="preserve"> a 2</w:t>
      </w:r>
      <w:r>
        <w:rPr>
          <w:sz w:val="28"/>
          <w:szCs w:val="28"/>
        </w:rPr>
        <w:t xml:space="preserve"> e </w:t>
      </w:r>
      <w:r w:rsidR="00D22883">
        <w:rPr>
          <w:sz w:val="28"/>
          <w:szCs w:val="28"/>
        </w:rPr>
        <w:t xml:space="preserve">cujos </w:t>
      </w:r>
      <w:r>
        <w:rPr>
          <w:sz w:val="28"/>
          <w:szCs w:val="28"/>
        </w:rPr>
        <w:t xml:space="preserve">ângulos </w:t>
      </w:r>
      <w:r w:rsidR="00AC61A5">
        <w:rPr>
          <w:sz w:val="28"/>
          <w:szCs w:val="28"/>
        </w:rPr>
        <w:t xml:space="preserve">possuem </w:t>
      </w:r>
      <w:r>
        <w:rPr>
          <w:sz w:val="28"/>
          <w:szCs w:val="28"/>
        </w:rPr>
        <w:t>medidas iguai</w:t>
      </w:r>
      <w:r w:rsidR="00963D48">
        <w:rPr>
          <w:sz w:val="28"/>
          <w:szCs w:val="28"/>
        </w:rPr>
        <w:t xml:space="preserve">s </w:t>
      </w:r>
      <w:r w:rsidR="008F5048">
        <w:rPr>
          <w:sz w:val="28"/>
          <w:szCs w:val="28"/>
        </w:rPr>
        <w:t>a 108°</w:t>
      </w:r>
      <w:r>
        <w:rPr>
          <w:sz w:val="28"/>
          <w:szCs w:val="28"/>
        </w:rPr>
        <w:t>.</w:t>
      </w:r>
      <w:r w:rsidR="00AC61A5">
        <w:rPr>
          <w:sz w:val="28"/>
          <w:szCs w:val="28"/>
        </w:rPr>
        <w:t xml:space="preserve"> Além disso, podemos sobrepor esses dois pentágonos perfeitamente.</w:t>
      </w:r>
    </w:p>
    <w:p w14:paraId="1E3D371B" w14:textId="0CAD7E84" w:rsidR="00C75690" w:rsidRPr="00AC61A5" w:rsidRDefault="00DA2FCE" w:rsidP="00A45C09">
      <w:pPr>
        <w:ind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E44BB">
        <w:rPr>
          <w:sz w:val="28"/>
          <w:szCs w:val="28"/>
        </w:rPr>
        <w:t>a alternativa</w:t>
      </w:r>
      <w:r>
        <w:rPr>
          <w:sz w:val="28"/>
          <w:szCs w:val="28"/>
        </w:rPr>
        <w:t xml:space="preserve"> (B), ambas as figuras possuem </w:t>
      </w:r>
      <w:r w:rsidR="00A67BA0">
        <w:rPr>
          <w:sz w:val="28"/>
          <w:szCs w:val="28"/>
        </w:rPr>
        <w:t>três ângulos correspondentes com medidas iguais, mas os</w:t>
      </w:r>
      <w:r w:rsidR="00DE1247" w:rsidRPr="00DE1247">
        <w:rPr>
          <w:sz w:val="28"/>
          <w:szCs w:val="28"/>
        </w:rPr>
        <w:t xml:space="preserve"> lados correspondentes são diferentes</w:t>
      </w:r>
      <w:r w:rsidR="00E2370D">
        <w:rPr>
          <w:sz w:val="28"/>
          <w:szCs w:val="28"/>
        </w:rPr>
        <w:t>. Dessa forma</w:t>
      </w:r>
      <w:r w:rsidR="00DE1247" w:rsidRPr="00DE1247">
        <w:rPr>
          <w:sz w:val="28"/>
          <w:szCs w:val="28"/>
        </w:rPr>
        <w:t>,</w:t>
      </w:r>
      <w:r w:rsidR="00E2370D">
        <w:rPr>
          <w:sz w:val="28"/>
          <w:szCs w:val="28"/>
        </w:rPr>
        <w:t xml:space="preserve"> estas figuras não são congruentes e</w:t>
      </w:r>
      <w:r w:rsidR="00DE1247" w:rsidRPr="00DE1247">
        <w:rPr>
          <w:sz w:val="28"/>
          <w:szCs w:val="28"/>
        </w:rPr>
        <w:t xml:space="preserve"> não </w:t>
      </w:r>
      <w:r w:rsidR="00E2370D">
        <w:rPr>
          <w:sz w:val="28"/>
          <w:szCs w:val="28"/>
        </w:rPr>
        <w:t>é possível fazer</w:t>
      </w:r>
      <w:r w:rsidR="00AC61A5">
        <w:rPr>
          <w:sz w:val="28"/>
          <w:szCs w:val="28"/>
        </w:rPr>
        <w:t xml:space="preserve"> uma perfeita sobreposição</w:t>
      </w:r>
      <w:r w:rsidR="00E2370D">
        <w:rPr>
          <w:sz w:val="28"/>
          <w:szCs w:val="28"/>
        </w:rPr>
        <w:t xml:space="preserve"> entre elas.</w:t>
      </w:r>
    </w:p>
    <w:p w14:paraId="3D9F2FFE" w14:textId="77777777" w:rsidR="00A45C09" w:rsidRDefault="004B301E" w:rsidP="00A45C09">
      <w:pPr>
        <w:ind w:right="140" w:firstLine="425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Indicamos</w:t>
      </w:r>
      <w:r w:rsidR="00CA105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a seguir,</w:t>
      </w:r>
      <w:r w:rsidR="00CA1058">
        <w:rPr>
          <w:bCs/>
          <w:sz w:val="28"/>
          <w:szCs w:val="28"/>
          <w:lang w:eastAsia="en-US"/>
        </w:rPr>
        <w:t xml:space="preserve"> </w:t>
      </w:r>
      <w:r w:rsidR="00AF3BCB">
        <w:rPr>
          <w:bCs/>
          <w:sz w:val="28"/>
          <w:szCs w:val="28"/>
          <w:lang w:eastAsia="en-US"/>
        </w:rPr>
        <w:t xml:space="preserve">um vídeo </w:t>
      </w:r>
      <w:r w:rsidR="00963D48">
        <w:rPr>
          <w:bCs/>
          <w:sz w:val="28"/>
          <w:szCs w:val="28"/>
          <w:lang w:eastAsia="en-US"/>
        </w:rPr>
        <w:t xml:space="preserve">curto </w:t>
      </w:r>
      <w:r w:rsidR="00AF3BCB">
        <w:rPr>
          <w:bCs/>
          <w:sz w:val="28"/>
          <w:szCs w:val="28"/>
          <w:lang w:eastAsia="en-US"/>
        </w:rPr>
        <w:t xml:space="preserve">para </w:t>
      </w:r>
      <w:r w:rsidR="00C24D6B">
        <w:rPr>
          <w:bCs/>
          <w:sz w:val="28"/>
          <w:szCs w:val="28"/>
          <w:lang w:eastAsia="en-US"/>
        </w:rPr>
        <w:t xml:space="preserve">você </w:t>
      </w:r>
      <w:r w:rsidR="00963D48">
        <w:rPr>
          <w:bCs/>
          <w:sz w:val="28"/>
          <w:szCs w:val="28"/>
          <w:lang w:eastAsia="en-US"/>
        </w:rPr>
        <w:t>rever os conceitos de figuras congruentes estudados aqui</w:t>
      </w:r>
      <w:r w:rsidR="00A15928">
        <w:rPr>
          <w:bCs/>
          <w:sz w:val="28"/>
          <w:szCs w:val="28"/>
          <w:lang w:eastAsia="en-US"/>
        </w:rPr>
        <w:t xml:space="preserve">. O tempo total </w:t>
      </w:r>
      <w:r w:rsidR="00BB4FD7">
        <w:rPr>
          <w:bCs/>
          <w:sz w:val="28"/>
          <w:szCs w:val="28"/>
          <w:lang w:eastAsia="en-US"/>
        </w:rPr>
        <w:t>de interação é de</w:t>
      </w:r>
      <w:r w:rsidR="00A15928">
        <w:rPr>
          <w:bCs/>
          <w:sz w:val="28"/>
          <w:szCs w:val="28"/>
          <w:lang w:eastAsia="en-US"/>
        </w:rPr>
        <w:t xml:space="preserve"> </w:t>
      </w:r>
      <w:r w:rsidR="00F210EC">
        <w:rPr>
          <w:bCs/>
          <w:sz w:val="28"/>
          <w:szCs w:val="28"/>
          <w:lang w:eastAsia="en-US"/>
        </w:rPr>
        <w:t>aproximadamente</w:t>
      </w:r>
      <w:r w:rsidR="00A15928">
        <w:rPr>
          <w:bCs/>
          <w:sz w:val="28"/>
          <w:szCs w:val="28"/>
          <w:lang w:eastAsia="en-US"/>
        </w:rPr>
        <w:t xml:space="preserve"> </w:t>
      </w:r>
      <w:r w:rsidR="00963D48">
        <w:rPr>
          <w:bCs/>
          <w:sz w:val="28"/>
          <w:szCs w:val="28"/>
          <w:lang w:eastAsia="en-US"/>
        </w:rPr>
        <w:t>8</w:t>
      </w:r>
      <w:r w:rsidR="00A15928">
        <w:rPr>
          <w:bCs/>
          <w:sz w:val="28"/>
          <w:szCs w:val="28"/>
          <w:lang w:eastAsia="en-US"/>
        </w:rPr>
        <w:t xml:space="preserve"> minutos. </w:t>
      </w:r>
    </w:p>
    <w:p w14:paraId="68F8CA45" w14:textId="25FB880D" w:rsidR="00C24D6B" w:rsidRPr="00C24D6B" w:rsidRDefault="00A15928" w:rsidP="00A45C09">
      <w:pPr>
        <w:ind w:right="140" w:firstLine="425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Bons estudos!!</w:t>
      </w:r>
      <w:r w:rsidR="00C52D38">
        <w:rPr>
          <w:bCs/>
          <w:sz w:val="28"/>
          <w:szCs w:val="28"/>
          <w:lang w:eastAsia="en-US"/>
        </w:rPr>
        <w:t>!</w:t>
      </w:r>
    </w:p>
    <w:p w14:paraId="70D5E129" w14:textId="77777777" w:rsidR="001E2411" w:rsidRDefault="001E2411" w:rsidP="001E2411">
      <w:pPr>
        <w:ind w:right="140" w:firstLine="0"/>
        <w:jc w:val="center"/>
        <w:rPr>
          <w:b/>
          <w:sz w:val="20"/>
          <w:szCs w:val="20"/>
          <w:lang w:eastAsia="en-US"/>
        </w:rPr>
      </w:pPr>
    </w:p>
    <w:p w14:paraId="65E53BE4" w14:textId="33319E54" w:rsidR="00AC61A5" w:rsidRPr="00A45C09" w:rsidRDefault="001E2411" w:rsidP="001E2411">
      <w:pPr>
        <w:ind w:right="140" w:firstLine="0"/>
        <w:jc w:val="center"/>
        <w:rPr>
          <w:bCs/>
          <w:sz w:val="28"/>
          <w:szCs w:val="28"/>
          <w:lang w:eastAsia="en-US"/>
        </w:rPr>
      </w:pPr>
      <w:r w:rsidRPr="00A45C09">
        <w:rPr>
          <w:b/>
          <w:sz w:val="28"/>
          <w:szCs w:val="28"/>
          <w:lang w:eastAsia="en-US"/>
        </w:rPr>
        <w:t xml:space="preserve">Se possível assista ao vídeo sobre </w:t>
      </w:r>
      <w:r w:rsidR="00AC61A5" w:rsidRPr="00A45C09">
        <w:rPr>
          <w:b/>
          <w:sz w:val="28"/>
          <w:szCs w:val="28"/>
          <w:lang w:eastAsia="en-US"/>
        </w:rPr>
        <w:t>Figuras Congruentes</w:t>
      </w:r>
      <w:r w:rsidRPr="00A45C09">
        <w:rPr>
          <w:b/>
          <w:sz w:val="28"/>
          <w:szCs w:val="28"/>
          <w:lang w:eastAsia="en-US"/>
        </w:rPr>
        <w:t xml:space="preserve">  </w:t>
      </w:r>
      <w:hyperlink r:id="rId15" w:history="1">
        <w:r w:rsidR="008D6CF9" w:rsidRPr="00A45C09">
          <w:rPr>
            <w:rStyle w:val="Hyperlink"/>
            <w:bCs/>
            <w:color w:val="auto"/>
            <w:sz w:val="28"/>
            <w:szCs w:val="28"/>
            <w:u w:val="none"/>
            <w:lang w:eastAsia="en-US"/>
          </w:rPr>
          <w:t>https://www.youtube.com/watch?v=gv0iOXiWrl0</w:t>
        </w:r>
      </w:hyperlink>
      <w:r w:rsidR="008D6CF9" w:rsidRPr="00A45C09">
        <w:rPr>
          <w:rStyle w:val="Hyperlink"/>
          <w:bCs/>
          <w:color w:val="auto"/>
          <w:sz w:val="28"/>
          <w:szCs w:val="28"/>
          <w:u w:val="none"/>
          <w:lang w:eastAsia="en-US"/>
        </w:rPr>
        <w:t xml:space="preserve"> </w:t>
      </w:r>
    </w:p>
    <w:p w14:paraId="4964D92F" w14:textId="77777777" w:rsidR="00A45C09" w:rsidRDefault="00A45C09" w:rsidP="00A45C09">
      <w:pPr>
        <w:ind w:left="0" w:right="140" w:firstLine="0"/>
        <w:rPr>
          <w:b/>
          <w:sz w:val="28"/>
          <w:szCs w:val="28"/>
          <w:lang w:eastAsia="en-US"/>
        </w:rPr>
      </w:pPr>
    </w:p>
    <w:p w14:paraId="1CEC8503" w14:textId="5DDB8407" w:rsidR="00562990" w:rsidRPr="00B76705" w:rsidRDefault="001E2411" w:rsidP="001E2411">
      <w:pPr>
        <w:ind w:right="140" w:firstLine="0"/>
        <w:rPr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8BAE12F" wp14:editId="2EA43334">
            <wp:simplePos x="0" y="0"/>
            <wp:positionH relativeFrom="column">
              <wp:posOffset>3686175</wp:posOffset>
            </wp:positionH>
            <wp:positionV relativeFrom="paragraph">
              <wp:posOffset>13970</wp:posOffset>
            </wp:positionV>
            <wp:extent cx="3099435" cy="3173095"/>
            <wp:effectExtent l="0" t="0" r="5715" b="8255"/>
            <wp:wrapSquare wrapText="bothSides"/>
            <wp:docPr id="237" name="Image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59C" w:rsidRPr="008D6CF9">
        <w:rPr>
          <w:b/>
          <w:sz w:val="28"/>
          <w:szCs w:val="28"/>
          <w:lang w:eastAsia="en-US"/>
        </w:rPr>
        <w:t>Atividades</w:t>
      </w:r>
    </w:p>
    <w:p w14:paraId="7C12F951" w14:textId="13A2B23B" w:rsidR="001D7512" w:rsidRDefault="00D05C0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1.</w:t>
      </w:r>
      <w:r w:rsidR="00724126" w:rsidRPr="00B76705">
        <w:rPr>
          <w:sz w:val="28"/>
          <w:szCs w:val="28"/>
        </w:rPr>
        <w:t xml:space="preserve"> </w:t>
      </w:r>
      <w:bookmarkStart w:id="1" w:name="_Hlk50364483"/>
      <w:bookmarkStart w:id="2" w:name="_Hlk51929836"/>
      <w:r w:rsidR="001D7512">
        <w:rPr>
          <w:sz w:val="28"/>
          <w:szCs w:val="28"/>
        </w:rPr>
        <w:t>Observe os retângulos na malha quadriculada</w:t>
      </w:r>
      <w:r w:rsidR="00895CD2">
        <w:rPr>
          <w:sz w:val="28"/>
          <w:szCs w:val="28"/>
        </w:rPr>
        <w:t xml:space="preserve"> e faça o que se pede:</w:t>
      </w:r>
    </w:p>
    <w:p w14:paraId="453B77A9" w14:textId="472F7012" w:rsidR="001D7512" w:rsidRDefault="001D751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AB81D59" w14:textId="77777777" w:rsidR="00895CD2" w:rsidRDefault="001D751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95CD2">
        <w:rPr>
          <w:sz w:val="28"/>
          <w:szCs w:val="28"/>
        </w:rPr>
        <w:t xml:space="preserve">Complete as informações dos retângulos. </w:t>
      </w:r>
    </w:p>
    <w:p w14:paraId="678AD6FE" w14:textId="1EE5F091" w:rsidR="001E2411" w:rsidRPr="00A45C09" w:rsidRDefault="00895CD2" w:rsidP="00A45C09">
      <w:pPr>
        <w:shd w:val="clear" w:color="auto" w:fill="FFFFFF"/>
        <w:spacing w:line="276" w:lineRule="auto"/>
        <w:ind w:right="140" w:firstLine="0"/>
        <w:rPr>
          <w:i/>
          <w:iCs/>
          <w:sz w:val="22"/>
          <w:szCs w:val="22"/>
        </w:rPr>
      </w:pPr>
      <w:r w:rsidRPr="0045353C">
        <w:rPr>
          <w:i/>
          <w:iCs/>
          <w:sz w:val="22"/>
          <w:szCs w:val="22"/>
        </w:rPr>
        <w:t>(Para facilitar preenchemos as informações do retângulo A).</w:t>
      </w:r>
    </w:p>
    <w:p w14:paraId="06B89840" w14:textId="6C4D2B81" w:rsidR="00895CD2" w:rsidRPr="0045353C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45353C">
        <w:rPr>
          <w:b/>
          <w:bCs/>
          <w:i/>
          <w:iCs/>
          <w:sz w:val="28"/>
          <w:szCs w:val="28"/>
        </w:rPr>
        <w:t>Retângulo A</w:t>
      </w:r>
    </w:p>
    <w:p w14:paraId="386564DC" w14:textId="09882624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Comprimento: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 w:rsidRPr="00895CD2">
        <w:rPr>
          <w:b/>
          <w:bCs/>
          <w:sz w:val="28"/>
          <w:szCs w:val="28"/>
        </w:rPr>
        <w:t>3</w:t>
      </w:r>
    </w:p>
    <w:p w14:paraId="7C686419" w14:textId="0673FA00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Altura: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 w:rsidRPr="00895CD2">
        <w:rPr>
          <w:b/>
          <w:bCs/>
          <w:sz w:val="28"/>
          <w:szCs w:val="28"/>
        </w:rPr>
        <w:t>6</w:t>
      </w:r>
    </w:p>
    <w:p w14:paraId="11021857" w14:textId="639C31D6" w:rsid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sz w:val="28"/>
          <w:szCs w:val="28"/>
        </w:rPr>
      </w:pPr>
      <w:r w:rsidRPr="00895CD2">
        <w:rPr>
          <w:i/>
          <w:iCs/>
          <w:sz w:val="28"/>
          <w:szCs w:val="28"/>
        </w:rPr>
        <w:t>Superfície: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 w:rsidRPr="00895CD2">
        <w:rPr>
          <w:b/>
          <w:bCs/>
          <w:sz w:val="28"/>
          <w:szCs w:val="28"/>
        </w:rPr>
        <w:t>18 quadradinhos</w:t>
      </w:r>
    </w:p>
    <w:p w14:paraId="7A30C59E" w14:textId="2E68B423" w:rsidR="00895CD2" w:rsidRPr="0011468E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i/>
          <w:iCs/>
          <w:sz w:val="28"/>
          <w:szCs w:val="28"/>
        </w:rPr>
      </w:pPr>
    </w:p>
    <w:p w14:paraId="56BFC1CC" w14:textId="798A14C9" w:rsidR="00895CD2" w:rsidRPr="0045353C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45353C">
        <w:rPr>
          <w:b/>
          <w:bCs/>
          <w:i/>
          <w:iCs/>
          <w:sz w:val="28"/>
          <w:szCs w:val="28"/>
        </w:rPr>
        <w:t>Retângulo B</w:t>
      </w:r>
    </w:p>
    <w:p w14:paraId="157AA580" w14:textId="6673BFCC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Comprimento: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14:paraId="1D2BD2AE" w14:textId="3D7AB77C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Altura: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</w:p>
    <w:p w14:paraId="617D1F82" w14:textId="277F3700" w:rsidR="008C6EC4" w:rsidRPr="008C6EC4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sz w:val="28"/>
          <w:szCs w:val="28"/>
        </w:rPr>
      </w:pPr>
      <w:r w:rsidRPr="00895CD2">
        <w:rPr>
          <w:i/>
          <w:iCs/>
          <w:sz w:val="28"/>
          <w:szCs w:val="28"/>
        </w:rPr>
        <w:t>Superfície: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</w:t>
      </w:r>
    </w:p>
    <w:p w14:paraId="63E72730" w14:textId="77777777" w:rsidR="008C6EC4" w:rsidRDefault="008C6EC4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8"/>
          <w:szCs w:val="8"/>
        </w:rPr>
      </w:pPr>
    </w:p>
    <w:p w14:paraId="374B8FA9" w14:textId="7C7207A3" w:rsidR="008C6EC4" w:rsidRPr="008C6EC4" w:rsidRDefault="008C6EC4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8"/>
          <w:szCs w:val="8"/>
        </w:rPr>
      </w:pPr>
    </w:p>
    <w:p w14:paraId="22210B32" w14:textId="35D737C7" w:rsidR="008C6EC4" w:rsidRPr="008C6EC4" w:rsidRDefault="008C6EC4" w:rsidP="001E2411">
      <w:pPr>
        <w:ind w:right="140" w:firstLine="0"/>
        <w:jc w:val="right"/>
        <w:rPr>
          <w:sz w:val="18"/>
          <w:szCs w:val="18"/>
        </w:rPr>
      </w:pPr>
      <w:r w:rsidRPr="001D7512">
        <w:rPr>
          <w:rFonts w:eastAsia="Calibri"/>
          <w:sz w:val="18"/>
          <w:szCs w:val="18"/>
          <w:lang w:eastAsia="en-US"/>
        </w:rPr>
        <w:t>Disponível em</w:t>
      </w:r>
      <w:r w:rsidRPr="001D7512">
        <w:rPr>
          <w:sz w:val="18"/>
          <w:szCs w:val="18"/>
        </w:rPr>
        <w:t xml:space="preserve">: </w:t>
      </w:r>
      <w:hyperlink r:id="rId17" w:history="1">
        <w:r w:rsidRPr="001D7512">
          <w:rPr>
            <w:rStyle w:val="Hyperlink"/>
            <w:color w:val="auto"/>
            <w:sz w:val="18"/>
            <w:szCs w:val="18"/>
            <w:u w:val="none"/>
          </w:rPr>
          <w:t>https://tinyurl.com/yy33fz7p</w:t>
        </w:r>
      </w:hyperlink>
      <w:r w:rsidRPr="001D7512">
        <w:rPr>
          <w:sz w:val="18"/>
          <w:szCs w:val="18"/>
        </w:rPr>
        <w:t xml:space="preserve">. </w:t>
      </w:r>
      <w:r w:rsidRPr="001D7512">
        <w:rPr>
          <w:rFonts w:eastAsia="Calibri"/>
          <w:sz w:val="18"/>
          <w:szCs w:val="18"/>
          <w:lang w:eastAsia="en-US"/>
        </w:rPr>
        <w:t>Acesso em 2</w:t>
      </w:r>
      <w:r>
        <w:rPr>
          <w:rFonts w:eastAsia="Calibri"/>
          <w:sz w:val="18"/>
          <w:szCs w:val="18"/>
          <w:lang w:eastAsia="en-US"/>
        </w:rPr>
        <w:t>3</w:t>
      </w:r>
      <w:r w:rsidRPr="001D7512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785BB405" w14:textId="215FAC2C" w:rsidR="00895CD2" w:rsidRPr="0045353C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45353C">
        <w:rPr>
          <w:b/>
          <w:bCs/>
          <w:i/>
          <w:iCs/>
          <w:sz w:val="28"/>
          <w:szCs w:val="28"/>
        </w:rPr>
        <w:t xml:space="preserve">Retângulo </w:t>
      </w:r>
      <w:r w:rsidR="008C6EC4" w:rsidRPr="0045353C">
        <w:rPr>
          <w:b/>
          <w:bCs/>
          <w:i/>
          <w:iCs/>
          <w:sz w:val="28"/>
          <w:szCs w:val="28"/>
        </w:rPr>
        <w:t>C</w:t>
      </w:r>
    </w:p>
    <w:p w14:paraId="71161721" w14:textId="77777777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Comprimento: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14:paraId="77823BCE" w14:textId="77777777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Altura: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</w:p>
    <w:p w14:paraId="5A3D408D" w14:textId="77777777" w:rsid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sz w:val="28"/>
          <w:szCs w:val="28"/>
        </w:rPr>
      </w:pPr>
      <w:r w:rsidRPr="00895CD2">
        <w:rPr>
          <w:i/>
          <w:iCs/>
          <w:sz w:val="28"/>
          <w:szCs w:val="28"/>
        </w:rPr>
        <w:t>Superfície: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</w:t>
      </w:r>
    </w:p>
    <w:p w14:paraId="5FF5BF91" w14:textId="77777777" w:rsidR="00A45C09" w:rsidRDefault="00A45C09" w:rsidP="00A45C09">
      <w:pPr>
        <w:shd w:val="clear" w:color="auto" w:fill="FFFFFF"/>
        <w:spacing w:line="276" w:lineRule="auto"/>
        <w:ind w:left="0" w:right="140" w:firstLine="0"/>
        <w:jc w:val="both"/>
        <w:rPr>
          <w:b/>
          <w:bCs/>
          <w:i/>
          <w:iCs/>
          <w:sz w:val="28"/>
          <w:szCs w:val="28"/>
        </w:rPr>
      </w:pPr>
    </w:p>
    <w:p w14:paraId="65339756" w14:textId="3CECB558" w:rsidR="00895CD2" w:rsidRPr="0045353C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45353C">
        <w:rPr>
          <w:b/>
          <w:bCs/>
          <w:i/>
          <w:iCs/>
          <w:sz w:val="28"/>
          <w:szCs w:val="28"/>
        </w:rPr>
        <w:t xml:space="preserve">Retângulo </w:t>
      </w:r>
      <w:r w:rsidR="008C6EC4" w:rsidRPr="0045353C">
        <w:rPr>
          <w:b/>
          <w:bCs/>
          <w:i/>
          <w:iCs/>
          <w:sz w:val="28"/>
          <w:szCs w:val="28"/>
        </w:rPr>
        <w:t>D</w:t>
      </w:r>
    </w:p>
    <w:p w14:paraId="3FAC95EA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i/>
          <w:iCs/>
          <w:sz w:val="28"/>
          <w:szCs w:val="28"/>
        </w:rPr>
        <w:sectPr w:rsidR="00A45C09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741AC64" w14:textId="2CA1364B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Comprimento: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14:paraId="7D7F2C40" w14:textId="77777777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i/>
          <w:iCs/>
          <w:sz w:val="28"/>
          <w:szCs w:val="28"/>
        </w:rPr>
      </w:pPr>
      <w:r w:rsidRPr="00895CD2">
        <w:rPr>
          <w:i/>
          <w:iCs/>
          <w:sz w:val="28"/>
          <w:szCs w:val="28"/>
        </w:rPr>
        <w:t>Altura: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</w:p>
    <w:p w14:paraId="548AA047" w14:textId="0C5D82F7" w:rsidR="00895CD2" w:rsidRPr="00895CD2" w:rsidRDefault="00895CD2" w:rsidP="001E2411">
      <w:pPr>
        <w:shd w:val="clear" w:color="auto" w:fill="FFFFFF"/>
        <w:spacing w:line="276" w:lineRule="auto"/>
        <w:ind w:right="140" w:firstLine="0"/>
        <w:jc w:val="both"/>
        <w:rPr>
          <w:b/>
          <w:bCs/>
          <w:sz w:val="28"/>
          <w:szCs w:val="28"/>
        </w:rPr>
      </w:pPr>
      <w:r w:rsidRPr="00895CD2">
        <w:rPr>
          <w:i/>
          <w:iCs/>
          <w:sz w:val="28"/>
          <w:szCs w:val="28"/>
        </w:rPr>
        <w:t>Superfície:</w:t>
      </w:r>
      <w:r w:rsidRPr="00895C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</w:t>
      </w:r>
    </w:p>
    <w:p w14:paraId="2D1DE6A2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68F5169" w14:textId="71C30C44" w:rsidR="00426976" w:rsidRDefault="0011468E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Apesar de todos estes retângulos na malha quadriculada se apresentarem em diferentes cores e posições, alguns </w:t>
      </w:r>
      <w:r w:rsidR="002E7932">
        <w:rPr>
          <w:sz w:val="28"/>
          <w:szCs w:val="28"/>
        </w:rPr>
        <w:t>possuem</w:t>
      </w:r>
      <w:r>
        <w:rPr>
          <w:sz w:val="28"/>
          <w:szCs w:val="28"/>
        </w:rPr>
        <w:t xml:space="preserve"> mesma forma e mesmo tamanho</w:t>
      </w:r>
      <w:r w:rsidR="002E7932">
        <w:rPr>
          <w:sz w:val="28"/>
          <w:szCs w:val="28"/>
        </w:rPr>
        <w:t>, ou seja, são congruentes</w:t>
      </w:r>
      <w:r>
        <w:rPr>
          <w:sz w:val="28"/>
          <w:szCs w:val="28"/>
        </w:rPr>
        <w:t>. Quais são os pares de retângulos que apresentam essas características?</w:t>
      </w:r>
    </w:p>
    <w:p w14:paraId="3645B7E2" w14:textId="03181D85" w:rsidR="00426976" w:rsidRDefault="00426976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CEF1429" w14:textId="782AE502" w:rsidR="00426976" w:rsidRPr="002A54FE" w:rsidRDefault="00426976" w:rsidP="001E2411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60647C5D" w14:textId="4AAC7A37" w:rsidR="002E7932" w:rsidRDefault="00426976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Note que todos os retângulos ocupam a mesma quantidade de quadradinhos na malha. </w:t>
      </w:r>
      <w:r w:rsidR="00AE44BB">
        <w:rPr>
          <w:sz w:val="28"/>
          <w:szCs w:val="28"/>
        </w:rPr>
        <w:t>Por essa razão, podemos afirmar que todos estes retângulos são equivalentes</w:t>
      </w:r>
      <w:r w:rsidR="00CD78D9">
        <w:rPr>
          <w:sz w:val="28"/>
          <w:szCs w:val="28"/>
        </w:rPr>
        <w:t xml:space="preserve">, apesar de não serem </w:t>
      </w:r>
      <w:r w:rsidR="005B33C1">
        <w:rPr>
          <w:sz w:val="28"/>
          <w:szCs w:val="28"/>
        </w:rPr>
        <w:t xml:space="preserve">todos </w:t>
      </w:r>
      <w:r w:rsidR="00CD78D9">
        <w:rPr>
          <w:sz w:val="28"/>
          <w:szCs w:val="28"/>
        </w:rPr>
        <w:t>congruentes.</w:t>
      </w:r>
      <w:r w:rsidR="005B33C1">
        <w:rPr>
          <w:sz w:val="28"/>
          <w:szCs w:val="28"/>
        </w:rPr>
        <w:t xml:space="preserve"> O que acontece se medirmos o contorno dos retângulos? O que podemos concluir?</w:t>
      </w:r>
    </w:p>
    <w:p w14:paraId="20A07072" w14:textId="2B1E4C9D" w:rsidR="00426976" w:rsidRDefault="002E793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362DBBD1" w14:textId="47ED2D2E" w:rsidR="005B33C1" w:rsidRDefault="005B33C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31083EF6" w14:textId="246428D4" w:rsidR="0011468E" w:rsidRPr="002A54FE" w:rsidRDefault="0011468E" w:rsidP="001E2411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bookmarkEnd w:id="1"/>
    <w:bookmarkEnd w:id="2"/>
    <w:p w14:paraId="4BAE8355" w14:textId="2A51EB4E" w:rsidR="00B943D2" w:rsidRDefault="00106C14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43D2">
        <w:rPr>
          <w:sz w:val="28"/>
          <w:szCs w:val="28"/>
        </w:rPr>
        <w:t xml:space="preserve"> Usando sua criatividade, obtenha figuras congruentes </w:t>
      </w:r>
      <w:r w:rsidR="00B153EB">
        <w:rPr>
          <w:sz w:val="28"/>
          <w:szCs w:val="28"/>
        </w:rPr>
        <w:t>às da</w:t>
      </w:r>
      <w:r w:rsidR="00B943D2">
        <w:rPr>
          <w:sz w:val="28"/>
          <w:szCs w:val="28"/>
        </w:rPr>
        <w:t xml:space="preserve"> malha quadriculada a seguir.</w:t>
      </w:r>
    </w:p>
    <w:p w14:paraId="0FAB44B0" w14:textId="5982C3C5" w:rsidR="00B943D2" w:rsidRDefault="009628DD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3CADFC" wp14:editId="7FFA7751">
            <wp:extent cx="2968672" cy="3017439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9170" cy="30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860C" w14:textId="0C44A59D" w:rsidR="009628DD" w:rsidRPr="009628DD" w:rsidRDefault="009628DD" w:rsidP="001E2411">
      <w:pPr>
        <w:ind w:right="140" w:firstLine="0"/>
        <w:jc w:val="right"/>
        <w:rPr>
          <w:sz w:val="18"/>
          <w:szCs w:val="18"/>
        </w:rPr>
      </w:pPr>
      <w:r w:rsidRPr="009628DD">
        <w:rPr>
          <w:rFonts w:eastAsia="Calibri"/>
          <w:sz w:val="18"/>
          <w:szCs w:val="18"/>
          <w:lang w:eastAsia="en-US"/>
        </w:rPr>
        <w:t>Disponível em</w:t>
      </w:r>
      <w:r w:rsidRPr="009628DD">
        <w:rPr>
          <w:sz w:val="18"/>
          <w:szCs w:val="18"/>
        </w:rPr>
        <w:t xml:space="preserve">: </w:t>
      </w:r>
      <w:hyperlink r:id="rId19" w:history="1">
        <w:r w:rsidRPr="009628DD">
          <w:rPr>
            <w:rStyle w:val="Hyperlink"/>
            <w:color w:val="auto"/>
            <w:sz w:val="18"/>
            <w:szCs w:val="18"/>
            <w:u w:val="none"/>
          </w:rPr>
          <w:t>https://tinyurl.com/y4pb3ou7</w:t>
        </w:r>
      </w:hyperlink>
      <w:r w:rsidRPr="009628DD">
        <w:rPr>
          <w:sz w:val="18"/>
          <w:szCs w:val="18"/>
        </w:rPr>
        <w:t xml:space="preserve">. </w:t>
      </w:r>
      <w:r w:rsidRPr="009628DD">
        <w:rPr>
          <w:rFonts w:eastAsia="Calibri"/>
          <w:sz w:val="18"/>
          <w:szCs w:val="18"/>
          <w:lang w:eastAsia="en-US"/>
        </w:rPr>
        <w:t>Acesso em 23 de set. de 2020.</w:t>
      </w:r>
    </w:p>
    <w:p w14:paraId="27A9C28C" w14:textId="77777777" w:rsidR="00B943D2" w:rsidRDefault="00B943D2" w:rsidP="001E2411">
      <w:pPr>
        <w:shd w:val="clear" w:color="auto" w:fill="FFFFFF"/>
        <w:spacing w:line="276" w:lineRule="auto"/>
        <w:ind w:right="140" w:firstLine="0"/>
        <w:jc w:val="both"/>
        <w:rPr>
          <w:rFonts w:eastAsia="Calibri"/>
          <w:sz w:val="18"/>
          <w:szCs w:val="18"/>
          <w:lang w:eastAsia="en-US"/>
        </w:rPr>
      </w:pPr>
    </w:p>
    <w:p w14:paraId="1DBDD41F" w14:textId="6E228914" w:rsidR="009628DD" w:rsidRDefault="00854836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8DD">
        <w:rPr>
          <w:sz w:val="28"/>
          <w:szCs w:val="28"/>
        </w:rPr>
        <w:t xml:space="preserve">Pinte </w:t>
      </w:r>
      <w:r w:rsidR="00DE1525">
        <w:rPr>
          <w:sz w:val="28"/>
          <w:szCs w:val="28"/>
        </w:rPr>
        <w:t xml:space="preserve">da mesma cor </w:t>
      </w:r>
      <w:r w:rsidR="009628DD">
        <w:rPr>
          <w:sz w:val="28"/>
          <w:szCs w:val="28"/>
        </w:rPr>
        <w:t>os pares de figuras congruentes presentes na imagem a seguir.</w:t>
      </w:r>
    </w:p>
    <w:p w14:paraId="5EC73674" w14:textId="0ADE470E" w:rsidR="00D3776F" w:rsidRDefault="009628DD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C43767" wp14:editId="7FCDDEA5">
            <wp:extent cx="3145809" cy="3121933"/>
            <wp:effectExtent l="0" t="0" r="0" b="2540"/>
            <wp:docPr id="239" name="Image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87000"/>
                              </a14:imgEffect>
                              <a14:imgEffect>
                                <a14:saturation sat="103000"/>
                              </a14:imgEffect>
                              <a14:imgEffect>
                                <a14:brightnessContrast bright="-37000" contrast="7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55" cy="31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771C" w14:textId="768ECCEB" w:rsidR="002A54FE" w:rsidRPr="00D27682" w:rsidRDefault="002A54FE" w:rsidP="001E2411">
      <w:pPr>
        <w:ind w:right="140" w:firstLine="0"/>
        <w:jc w:val="right"/>
        <w:rPr>
          <w:sz w:val="18"/>
          <w:szCs w:val="18"/>
        </w:rPr>
      </w:pPr>
      <w:r w:rsidRPr="002A54FE">
        <w:rPr>
          <w:rFonts w:eastAsia="Calibri"/>
          <w:sz w:val="18"/>
          <w:szCs w:val="18"/>
          <w:lang w:eastAsia="en-US"/>
        </w:rPr>
        <w:t>Disponível em</w:t>
      </w:r>
      <w:r w:rsidRPr="002A54FE">
        <w:rPr>
          <w:sz w:val="18"/>
          <w:szCs w:val="18"/>
        </w:rPr>
        <w:t xml:space="preserve">: </w:t>
      </w:r>
      <w:hyperlink r:id="rId22" w:history="1">
        <w:r w:rsidRPr="002A54FE">
          <w:rPr>
            <w:rStyle w:val="Hyperlink"/>
            <w:color w:val="auto"/>
            <w:sz w:val="18"/>
            <w:szCs w:val="18"/>
            <w:u w:val="none"/>
          </w:rPr>
          <w:t>https://tinyurl.com/yxo7yx35</w:t>
        </w:r>
      </w:hyperlink>
      <w:r w:rsidRPr="002A54FE">
        <w:rPr>
          <w:sz w:val="18"/>
          <w:szCs w:val="18"/>
        </w:rPr>
        <w:t xml:space="preserve">. </w:t>
      </w:r>
      <w:r w:rsidRPr="002A54FE">
        <w:rPr>
          <w:rFonts w:eastAsia="Calibri"/>
          <w:sz w:val="18"/>
          <w:szCs w:val="18"/>
          <w:lang w:eastAsia="en-US"/>
        </w:rPr>
        <w:t>Acesso em 23 de set. de 2020.</w:t>
      </w:r>
    </w:p>
    <w:p w14:paraId="042A4935" w14:textId="3AC6D288" w:rsidR="00E547D7" w:rsidRPr="00B76705" w:rsidRDefault="00EE3CC8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7868" w:rsidRPr="00B76705">
        <w:rPr>
          <w:sz w:val="28"/>
          <w:szCs w:val="28"/>
        </w:rPr>
        <w:t xml:space="preserve">. </w:t>
      </w:r>
      <w:r w:rsidR="002A54FE">
        <w:rPr>
          <w:sz w:val="28"/>
          <w:szCs w:val="28"/>
        </w:rPr>
        <w:t>Observ</w:t>
      </w:r>
      <w:r w:rsidR="00744F2A">
        <w:rPr>
          <w:sz w:val="28"/>
          <w:szCs w:val="28"/>
        </w:rPr>
        <w:t>e a imagem a seguir.</w:t>
      </w:r>
    </w:p>
    <w:p w14:paraId="50EB0AFA" w14:textId="0137704C" w:rsidR="00D3776F" w:rsidRDefault="002A54FE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DBCB0E" wp14:editId="68CDD378">
            <wp:extent cx="3997075" cy="2126946"/>
            <wp:effectExtent l="0" t="0" r="3810" b="6985"/>
            <wp:docPr id="240" name="Image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31896" cy="214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6613" w14:textId="1C71A2F6" w:rsidR="00D27682" w:rsidRDefault="00744F2A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744F2A">
        <w:rPr>
          <w:rFonts w:eastAsia="Calibri"/>
          <w:sz w:val="18"/>
          <w:szCs w:val="18"/>
          <w:lang w:eastAsia="en-US"/>
        </w:rPr>
        <w:t>Disponível em</w:t>
      </w:r>
      <w:r w:rsidRPr="00744F2A">
        <w:rPr>
          <w:sz w:val="18"/>
          <w:szCs w:val="18"/>
        </w:rPr>
        <w:t xml:space="preserve">: </w:t>
      </w:r>
      <w:hyperlink r:id="rId24" w:history="1">
        <w:r w:rsidRPr="00744F2A">
          <w:rPr>
            <w:rStyle w:val="Hyperlink"/>
            <w:color w:val="auto"/>
            <w:sz w:val="18"/>
            <w:szCs w:val="18"/>
            <w:u w:val="none"/>
          </w:rPr>
          <w:t>https://tinyurl.com/yyhcz4g4</w:t>
        </w:r>
      </w:hyperlink>
      <w:r w:rsidRPr="00744F2A">
        <w:rPr>
          <w:sz w:val="18"/>
          <w:szCs w:val="18"/>
        </w:rPr>
        <w:t xml:space="preserve">. </w:t>
      </w:r>
      <w:r w:rsidRPr="00744F2A">
        <w:rPr>
          <w:rFonts w:eastAsia="Calibri"/>
          <w:sz w:val="18"/>
          <w:szCs w:val="18"/>
          <w:lang w:eastAsia="en-US"/>
        </w:rPr>
        <w:t>Acesso em 2</w:t>
      </w:r>
      <w:r w:rsidR="00D27682">
        <w:rPr>
          <w:rFonts w:eastAsia="Calibri"/>
          <w:sz w:val="18"/>
          <w:szCs w:val="18"/>
          <w:lang w:eastAsia="en-US"/>
        </w:rPr>
        <w:t>4</w:t>
      </w:r>
      <w:r w:rsidRPr="00744F2A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4E85721C" w14:textId="77777777" w:rsidR="00D27682" w:rsidRPr="00D27682" w:rsidRDefault="00D27682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6682D4F8" w14:textId="198B4E31" w:rsidR="002A54FE" w:rsidRDefault="00744F2A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Apresente todos os pares ou trios de figuras congruentes.</w:t>
      </w:r>
    </w:p>
    <w:p w14:paraId="16C52CF9" w14:textId="027FD921" w:rsidR="002A54FE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D806CED" w14:textId="77777777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D928633" w14:textId="26BEAFD4" w:rsidR="001C4405" w:rsidRDefault="00C312B5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C02" w:rsidRPr="00B76705">
        <w:rPr>
          <w:sz w:val="28"/>
          <w:szCs w:val="28"/>
        </w:rPr>
        <w:t>.</w:t>
      </w:r>
      <w:r w:rsidR="00E547D7">
        <w:rPr>
          <w:sz w:val="28"/>
          <w:szCs w:val="28"/>
        </w:rPr>
        <w:t xml:space="preserve"> </w:t>
      </w:r>
      <w:r w:rsidR="00027082">
        <w:rPr>
          <w:sz w:val="28"/>
          <w:szCs w:val="28"/>
        </w:rPr>
        <w:t>Observe a representação da base de um cubo (Figura 1)</w:t>
      </w:r>
      <w:r w:rsidR="00D27682">
        <w:rPr>
          <w:sz w:val="28"/>
          <w:szCs w:val="28"/>
        </w:rPr>
        <w:t xml:space="preserve"> e do cubo (Figura 2).</w:t>
      </w:r>
    </w:p>
    <w:p w14:paraId="3250D6F0" w14:textId="2016A6F7" w:rsidR="00027082" w:rsidRDefault="00027082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26D8D9" wp14:editId="35EEF69A">
            <wp:extent cx="2481299" cy="1352550"/>
            <wp:effectExtent l="0" t="0" r="0" b="0"/>
            <wp:docPr id="241" name="Image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229" cy="13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2248" w14:textId="257B424B" w:rsidR="00D27682" w:rsidRPr="009B7F8B" w:rsidRDefault="00D27682" w:rsidP="001E2411">
      <w:pPr>
        <w:ind w:right="140" w:firstLine="0"/>
        <w:jc w:val="right"/>
        <w:rPr>
          <w:sz w:val="18"/>
          <w:szCs w:val="18"/>
        </w:rPr>
      </w:pPr>
      <w:r w:rsidRPr="009B7F8B">
        <w:rPr>
          <w:rFonts w:eastAsia="Calibri"/>
          <w:sz w:val="18"/>
          <w:szCs w:val="18"/>
          <w:lang w:eastAsia="en-US"/>
        </w:rPr>
        <w:t>Disponível em</w:t>
      </w:r>
      <w:r w:rsidRPr="009B7F8B">
        <w:rPr>
          <w:sz w:val="18"/>
          <w:szCs w:val="18"/>
        </w:rPr>
        <w:t>:</w:t>
      </w:r>
      <w:r w:rsidR="009B7F8B" w:rsidRPr="009B7F8B">
        <w:rPr>
          <w:sz w:val="18"/>
          <w:szCs w:val="18"/>
        </w:rPr>
        <w:t xml:space="preserve"> </w:t>
      </w:r>
      <w:hyperlink r:id="rId27" w:history="1">
        <w:r w:rsidR="009B7F8B" w:rsidRPr="009B7F8B">
          <w:rPr>
            <w:rStyle w:val="Hyperlink"/>
            <w:color w:val="auto"/>
            <w:sz w:val="18"/>
            <w:szCs w:val="18"/>
            <w:u w:val="none"/>
          </w:rPr>
          <w:t>https://tinyurl.com/yxclpod9</w:t>
        </w:r>
      </w:hyperlink>
      <w:r w:rsidR="009B7F8B" w:rsidRPr="009B7F8B">
        <w:rPr>
          <w:sz w:val="18"/>
          <w:szCs w:val="18"/>
        </w:rPr>
        <w:t>.</w:t>
      </w:r>
      <w:r w:rsidRPr="009B7F8B">
        <w:rPr>
          <w:sz w:val="18"/>
          <w:szCs w:val="18"/>
        </w:rPr>
        <w:t xml:space="preserve"> </w:t>
      </w:r>
      <w:r w:rsidRPr="009B7F8B">
        <w:rPr>
          <w:rFonts w:eastAsia="Calibri"/>
          <w:sz w:val="18"/>
          <w:szCs w:val="18"/>
          <w:lang w:eastAsia="en-US"/>
        </w:rPr>
        <w:t>Acesso em 24 de set. de 2020.</w:t>
      </w:r>
    </w:p>
    <w:p w14:paraId="4D9AD65A" w14:textId="77777777" w:rsidR="00D27682" w:rsidRPr="00D27682" w:rsidRDefault="00D27682" w:rsidP="001E2411">
      <w:pPr>
        <w:ind w:right="140" w:firstLine="0"/>
        <w:jc w:val="right"/>
        <w:rPr>
          <w:sz w:val="18"/>
          <w:szCs w:val="18"/>
        </w:rPr>
      </w:pPr>
    </w:p>
    <w:p w14:paraId="712AB5CF" w14:textId="70778598" w:rsidR="00F03F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Quantas figuras congruentes à figura 1, contando com ela própria, são necessárias para formar as faces da figura 2?</w:t>
      </w:r>
    </w:p>
    <w:p w14:paraId="07FDB6A7" w14:textId="77777777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1920629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A8E54BC" w14:textId="6F25A0AD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a) (  )</w:t>
      </w:r>
      <w:r>
        <w:rPr>
          <w:sz w:val="28"/>
          <w:szCs w:val="28"/>
        </w:rPr>
        <w:t xml:space="preserve"> 4</w:t>
      </w:r>
    </w:p>
    <w:p w14:paraId="2155A616" w14:textId="52A70A8C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b) (  )</w:t>
      </w:r>
      <w:r>
        <w:rPr>
          <w:sz w:val="28"/>
          <w:szCs w:val="28"/>
        </w:rPr>
        <w:t xml:space="preserve"> 6</w:t>
      </w:r>
    </w:p>
    <w:p w14:paraId="6DD16225" w14:textId="2C46E21C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c) (  )</w:t>
      </w:r>
      <w:r>
        <w:rPr>
          <w:sz w:val="28"/>
          <w:szCs w:val="28"/>
        </w:rPr>
        <w:t xml:space="preserve"> 8</w:t>
      </w:r>
    </w:p>
    <w:p w14:paraId="14AF2293" w14:textId="7A441099" w:rsidR="00D27682" w:rsidRPr="00B76705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d) (  )</w:t>
      </w:r>
      <w:r>
        <w:rPr>
          <w:sz w:val="28"/>
          <w:szCs w:val="28"/>
        </w:rPr>
        <w:t xml:space="preserve"> 10</w:t>
      </w:r>
    </w:p>
    <w:p w14:paraId="518B3703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67958B6" w14:textId="2A03095E" w:rsidR="00D27682" w:rsidRDefault="00D2768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0BE5731B" w14:textId="4E2AA038" w:rsidR="003969F6" w:rsidRDefault="00844E92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D5C33">
        <w:rPr>
          <w:sz w:val="28"/>
          <w:szCs w:val="28"/>
        </w:rPr>
        <w:t>Observe o losango a seguir.</w:t>
      </w:r>
    </w:p>
    <w:p w14:paraId="59E6FE51" w14:textId="0DB75780" w:rsidR="005D5C33" w:rsidRDefault="005D5C33" w:rsidP="001E2411">
      <w:pPr>
        <w:ind w:right="140" w:firstLine="0"/>
        <w:jc w:val="center"/>
        <w:rPr>
          <w:rFonts w:eastAsia="Calibri"/>
          <w:sz w:val="18"/>
          <w:szCs w:val="18"/>
          <w:lang w:eastAsia="en-US"/>
        </w:rPr>
      </w:pPr>
      <w:r w:rsidRPr="005D5C33">
        <w:rPr>
          <w:noProof/>
        </w:rPr>
        <w:drawing>
          <wp:inline distT="0" distB="0" distL="0" distR="0" wp14:anchorId="576B3C35" wp14:editId="2C673BF5">
            <wp:extent cx="1780325" cy="2626098"/>
            <wp:effectExtent l="0" t="3810" r="6985" b="6985"/>
            <wp:docPr id="242" name="Image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6926" cy="27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638C" w14:textId="543346BB" w:rsidR="005B33C1" w:rsidRDefault="005D5C33" w:rsidP="001E2411">
      <w:pPr>
        <w:ind w:right="140" w:firstLine="0"/>
        <w:jc w:val="right"/>
        <w:rPr>
          <w:sz w:val="18"/>
          <w:szCs w:val="18"/>
        </w:rPr>
      </w:pPr>
      <w:r w:rsidRPr="005D5C33">
        <w:rPr>
          <w:rFonts w:eastAsia="Calibri"/>
          <w:sz w:val="18"/>
          <w:szCs w:val="18"/>
          <w:lang w:eastAsia="en-US"/>
        </w:rPr>
        <w:t>Disponível em</w:t>
      </w:r>
      <w:r w:rsidRPr="005D5C33">
        <w:rPr>
          <w:sz w:val="18"/>
          <w:szCs w:val="18"/>
        </w:rPr>
        <w:t xml:space="preserve">: </w:t>
      </w:r>
      <w:hyperlink r:id="rId29" w:history="1">
        <w:r w:rsidRPr="005D5C33">
          <w:rPr>
            <w:rStyle w:val="Hyperlink"/>
            <w:color w:val="auto"/>
            <w:sz w:val="18"/>
            <w:szCs w:val="18"/>
            <w:u w:val="none"/>
          </w:rPr>
          <w:t>https://tinyurl.com/yykpfmh4</w:t>
        </w:r>
      </w:hyperlink>
      <w:r w:rsidRPr="005D5C33">
        <w:rPr>
          <w:sz w:val="18"/>
          <w:szCs w:val="18"/>
        </w:rPr>
        <w:t xml:space="preserve">. </w:t>
      </w:r>
      <w:r w:rsidRPr="005D5C33">
        <w:rPr>
          <w:rFonts w:eastAsia="Calibri"/>
          <w:sz w:val="18"/>
          <w:szCs w:val="18"/>
          <w:lang w:eastAsia="en-US"/>
        </w:rPr>
        <w:t>Acesso em 24 de set. de 2020.</w:t>
      </w:r>
    </w:p>
    <w:p w14:paraId="4E2D4AED" w14:textId="77777777" w:rsidR="005B33C1" w:rsidRPr="005B33C1" w:rsidRDefault="005B33C1" w:rsidP="001E2411">
      <w:pPr>
        <w:ind w:right="140" w:firstLine="0"/>
        <w:jc w:val="right"/>
        <w:rPr>
          <w:sz w:val="18"/>
          <w:szCs w:val="18"/>
        </w:rPr>
      </w:pPr>
    </w:p>
    <w:p w14:paraId="5AA30B26" w14:textId="3072DD8A" w:rsidR="00844E92" w:rsidRDefault="005D5C33" w:rsidP="001E241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Ao traçar suas diagonais, são formados 4 triângulos. Como podemos mostrar que todos eles são congruentes?</w:t>
      </w:r>
    </w:p>
    <w:p w14:paraId="41A9C030" w14:textId="77777777" w:rsidR="005B33C1" w:rsidRPr="00B76705" w:rsidRDefault="005B33C1" w:rsidP="001E241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33A3E873" w14:textId="7700E7E7" w:rsidR="00B153EB" w:rsidRDefault="00562990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05C02" w:rsidRPr="00B76705">
        <w:rPr>
          <w:sz w:val="28"/>
          <w:szCs w:val="28"/>
        </w:rPr>
        <w:t>.</w:t>
      </w:r>
      <w:r w:rsidR="00135442" w:rsidRPr="00B76705">
        <w:rPr>
          <w:sz w:val="28"/>
          <w:szCs w:val="28"/>
        </w:rPr>
        <w:t xml:space="preserve"> </w:t>
      </w:r>
      <w:r w:rsidR="00F54C0C">
        <w:rPr>
          <w:sz w:val="28"/>
          <w:szCs w:val="28"/>
        </w:rPr>
        <w:t xml:space="preserve">Observe a </w:t>
      </w:r>
      <w:r w:rsidR="00B153EB">
        <w:rPr>
          <w:sz w:val="28"/>
          <w:szCs w:val="28"/>
        </w:rPr>
        <w:t>malha quadriculada</w:t>
      </w:r>
      <w:r w:rsidR="00F54C0C">
        <w:rPr>
          <w:sz w:val="28"/>
          <w:szCs w:val="28"/>
        </w:rPr>
        <w:t xml:space="preserve"> a seguir.</w:t>
      </w:r>
    </w:p>
    <w:p w14:paraId="44CCE4C7" w14:textId="61054377" w:rsidR="00B153EB" w:rsidRDefault="00B153EB" w:rsidP="001E2411">
      <w:pPr>
        <w:shd w:val="clear" w:color="auto" w:fill="FFFFFF"/>
        <w:spacing w:line="276" w:lineRule="auto"/>
        <w:ind w:right="140" w:firstLine="0"/>
        <w:jc w:val="center"/>
        <w:rPr>
          <w:rFonts w:eastAsia="Calibri"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1C02F2EB" wp14:editId="099A1CBF">
            <wp:extent cx="2743200" cy="2266627"/>
            <wp:effectExtent l="0" t="0" r="0" b="635"/>
            <wp:docPr id="250" name="Image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64" cy="22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B799" w14:textId="3F72D116" w:rsidR="00D3776F" w:rsidRDefault="00B153EB" w:rsidP="001E2411">
      <w:pPr>
        <w:ind w:right="140" w:firstLine="0"/>
        <w:jc w:val="right"/>
        <w:rPr>
          <w:sz w:val="18"/>
          <w:szCs w:val="18"/>
        </w:rPr>
      </w:pPr>
      <w:r w:rsidRPr="00B153EB">
        <w:rPr>
          <w:rFonts w:eastAsia="Calibri"/>
          <w:sz w:val="18"/>
          <w:szCs w:val="18"/>
          <w:lang w:eastAsia="en-US"/>
        </w:rPr>
        <w:t>Disponível em</w:t>
      </w:r>
      <w:r w:rsidRPr="00B153EB">
        <w:rPr>
          <w:sz w:val="18"/>
          <w:szCs w:val="18"/>
        </w:rPr>
        <w:t xml:space="preserve">: </w:t>
      </w:r>
      <w:hyperlink r:id="rId32" w:history="1">
        <w:r w:rsidRPr="00B153EB">
          <w:rPr>
            <w:rStyle w:val="Hyperlink"/>
            <w:color w:val="auto"/>
            <w:sz w:val="18"/>
            <w:szCs w:val="18"/>
            <w:u w:val="none"/>
          </w:rPr>
          <w:t>https://tinyurl.com/y4jyljog</w:t>
        </w:r>
      </w:hyperlink>
      <w:r>
        <w:rPr>
          <w:sz w:val="18"/>
          <w:szCs w:val="18"/>
        </w:rPr>
        <w:t xml:space="preserve">. </w:t>
      </w:r>
      <w:r w:rsidRPr="00B153EB">
        <w:rPr>
          <w:rFonts w:eastAsia="Calibri"/>
          <w:sz w:val="18"/>
          <w:szCs w:val="18"/>
          <w:lang w:eastAsia="en-US"/>
        </w:rPr>
        <w:t>Acesso em 2</w:t>
      </w:r>
      <w:r>
        <w:rPr>
          <w:rFonts w:eastAsia="Calibri"/>
          <w:sz w:val="18"/>
          <w:szCs w:val="18"/>
          <w:lang w:eastAsia="en-US"/>
        </w:rPr>
        <w:t>5</w:t>
      </w:r>
      <w:r w:rsidRPr="00B153EB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32CC03B2" w14:textId="77777777" w:rsidR="000F6FAB" w:rsidRPr="000F6FAB" w:rsidRDefault="000F6FAB" w:rsidP="001E2411">
      <w:pPr>
        <w:ind w:right="140" w:firstLine="0"/>
        <w:jc w:val="right"/>
        <w:rPr>
          <w:sz w:val="18"/>
          <w:szCs w:val="18"/>
        </w:rPr>
      </w:pPr>
    </w:p>
    <w:p w14:paraId="38A4992F" w14:textId="62EFBA9F" w:rsidR="00B153EB" w:rsidRDefault="00B153EB" w:rsidP="001E241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Qual dos triângulos não é congruente aos demais?</w:t>
      </w:r>
    </w:p>
    <w:p w14:paraId="6E9E24FC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0EC45E9" w14:textId="0F73F582" w:rsidR="0064251C" w:rsidRPr="00B76705" w:rsidRDefault="0064251C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a) (  ) </w:t>
      </w:r>
      <w:r w:rsidR="00B153EB">
        <w:rPr>
          <w:sz w:val="28"/>
          <w:szCs w:val="28"/>
        </w:rPr>
        <w:t>I</w:t>
      </w:r>
    </w:p>
    <w:p w14:paraId="2342B3B1" w14:textId="5B993122" w:rsidR="0064251C" w:rsidRPr="00B76705" w:rsidRDefault="0064251C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b) (  )</w:t>
      </w:r>
      <w:r>
        <w:rPr>
          <w:sz w:val="28"/>
          <w:szCs w:val="28"/>
        </w:rPr>
        <w:t xml:space="preserve"> </w:t>
      </w:r>
      <w:r w:rsidR="00B153EB">
        <w:rPr>
          <w:sz w:val="28"/>
          <w:szCs w:val="28"/>
        </w:rPr>
        <w:t>II</w:t>
      </w:r>
    </w:p>
    <w:p w14:paraId="50F4620B" w14:textId="7D543C1E" w:rsidR="0064251C" w:rsidRPr="00B76705" w:rsidRDefault="0064251C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c) (  )</w:t>
      </w:r>
      <w:r>
        <w:rPr>
          <w:sz w:val="28"/>
          <w:szCs w:val="28"/>
        </w:rPr>
        <w:t xml:space="preserve"> </w:t>
      </w:r>
      <w:r w:rsidR="00B153EB">
        <w:rPr>
          <w:sz w:val="28"/>
          <w:szCs w:val="28"/>
        </w:rPr>
        <w:t>III</w:t>
      </w:r>
    </w:p>
    <w:p w14:paraId="15DF3D1C" w14:textId="1C5077C6" w:rsidR="0064251C" w:rsidRDefault="0064251C" w:rsidP="001E2411">
      <w:pPr>
        <w:shd w:val="clear" w:color="auto" w:fill="FFFFFF"/>
        <w:tabs>
          <w:tab w:val="left" w:pos="3544"/>
        </w:tabs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d) (  ) </w:t>
      </w:r>
      <w:r w:rsidR="00B153EB">
        <w:rPr>
          <w:sz w:val="28"/>
          <w:szCs w:val="28"/>
        </w:rPr>
        <w:t>IV</w:t>
      </w:r>
    </w:p>
    <w:p w14:paraId="7B36BEE9" w14:textId="77777777" w:rsidR="00A45C09" w:rsidRDefault="00A45C09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5794967" w14:textId="43FDD08E" w:rsidR="006E3CA1" w:rsidRPr="00B153EB" w:rsidRDefault="006E3CA1" w:rsidP="001E2411">
      <w:pPr>
        <w:ind w:right="140" w:firstLine="0"/>
        <w:jc w:val="right"/>
        <w:rPr>
          <w:sz w:val="18"/>
          <w:szCs w:val="18"/>
        </w:rPr>
      </w:pPr>
      <w:r w:rsidRPr="006E3CA1">
        <w:rPr>
          <w:rFonts w:eastAsia="Calibri"/>
          <w:sz w:val="18"/>
          <w:szCs w:val="18"/>
          <w:lang w:eastAsia="en-US"/>
        </w:rPr>
        <w:t>.</w:t>
      </w:r>
    </w:p>
    <w:p w14:paraId="7F98C8EC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71815B9" w14:textId="7E46DCFD" w:rsidR="007C099D" w:rsidRDefault="008056BC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5C02" w:rsidRPr="00B76705">
        <w:rPr>
          <w:sz w:val="28"/>
          <w:szCs w:val="28"/>
        </w:rPr>
        <w:t>.</w:t>
      </w:r>
      <w:r w:rsidR="00446D81" w:rsidRPr="00B76705">
        <w:rPr>
          <w:sz w:val="28"/>
          <w:szCs w:val="28"/>
        </w:rPr>
        <w:t xml:space="preserve"> </w:t>
      </w:r>
      <w:r w:rsidR="007C099D">
        <w:rPr>
          <w:sz w:val="28"/>
          <w:szCs w:val="28"/>
        </w:rPr>
        <w:t>Observe as peças do jogo Tangram a seguir.</w:t>
      </w:r>
    </w:p>
    <w:p w14:paraId="6060BD63" w14:textId="2606C0CA" w:rsidR="007C099D" w:rsidRDefault="007C099D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0D240D" wp14:editId="115A8A83">
            <wp:extent cx="2895599" cy="2286000"/>
            <wp:effectExtent l="0" t="0" r="635" b="0"/>
            <wp:docPr id="251" name="Image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-21000"/>
                              </a14:imgEffect>
                              <a14:imgEffect>
                                <a14:brightnessContrast contrast="-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15" cy="23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B560" w14:textId="766ED3AB" w:rsidR="007C099D" w:rsidRDefault="007C099D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7C099D">
        <w:rPr>
          <w:rFonts w:eastAsia="Calibri"/>
          <w:sz w:val="18"/>
          <w:szCs w:val="18"/>
          <w:lang w:eastAsia="en-US"/>
        </w:rPr>
        <w:t>Disponível em</w:t>
      </w:r>
      <w:r w:rsidRPr="007C099D">
        <w:rPr>
          <w:sz w:val="18"/>
          <w:szCs w:val="18"/>
        </w:rPr>
        <w:t xml:space="preserve">: </w:t>
      </w:r>
      <w:hyperlink r:id="rId35" w:history="1">
        <w:r w:rsidRPr="007C099D">
          <w:rPr>
            <w:rStyle w:val="Hyperlink"/>
            <w:color w:val="auto"/>
            <w:sz w:val="18"/>
            <w:szCs w:val="18"/>
            <w:u w:val="none"/>
          </w:rPr>
          <w:t>https://tinyurl.com/y4m498oy</w:t>
        </w:r>
      </w:hyperlink>
      <w:r w:rsidRPr="007C099D">
        <w:rPr>
          <w:sz w:val="18"/>
          <w:szCs w:val="18"/>
        </w:rPr>
        <w:t xml:space="preserve">. </w:t>
      </w:r>
      <w:r w:rsidRPr="007C099D">
        <w:rPr>
          <w:rFonts w:eastAsia="Calibri"/>
          <w:sz w:val="18"/>
          <w:szCs w:val="18"/>
          <w:lang w:eastAsia="en-US"/>
        </w:rPr>
        <w:t>Acesso em 25 de set. de 2020.</w:t>
      </w:r>
    </w:p>
    <w:p w14:paraId="38174F7C" w14:textId="5980878C" w:rsidR="00F935ED" w:rsidRDefault="007C099D" w:rsidP="001E241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Os pares de figuras congruentes são</w:t>
      </w:r>
    </w:p>
    <w:p w14:paraId="32DCFC66" w14:textId="77777777" w:rsidR="00A45C09" w:rsidRDefault="00A45C09" w:rsidP="001E241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374CC38B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19FAA2F" w14:textId="62CB962A" w:rsidR="007C099D" w:rsidRPr="00B76705" w:rsidRDefault="007C099D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a) (  ) </w:t>
      </w:r>
      <w:r>
        <w:rPr>
          <w:sz w:val="28"/>
          <w:szCs w:val="28"/>
        </w:rPr>
        <w:t xml:space="preserve">1 e 2; </w:t>
      </w:r>
      <w:r w:rsidR="003A7D61">
        <w:rPr>
          <w:sz w:val="28"/>
          <w:szCs w:val="28"/>
        </w:rPr>
        <w:t>4</w:t>
      </w:r>
      <w:r>
        <w:rPr>
          <w:sz w:val="28"/>
          <w:szCs w:val="28"/>
        </w:rPr>
        <w:t xml:space="preserve"> e </w:t>
      </w:r>
      <w:r w:rsidR="003A7D6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4550BE37" w14:textId="6731E9B3" w:rsidR="007C099D" w:rsidRPr="00B76705" w:rsidRDefault="007C099D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b) (  )</w:t>
      </w:r>
      <w:r>
        <w:rPr>
          <w:sz w:val="28"/>
          <w:szCs w:val="28"/>
        </w:rPr>
        <w:t xml:space="preserve"> 1 e 2; </w:t>
      </w:r>
      <w:r w:rsidR="003A7D61">
        <w:rPr>
          <w:sz w:val="28"/>
          <w:szCs w:val="28"/>
        </w:rPr>
        <w:t>3</w:t>
      </w:r>
      <w:r>
        <w:rPr>
          <w:sz w:val="28"/>
          <w:szCs w:val="28"/>
        </w:rPr>
        <w:t xml:space="preserve"> e </w:t>
      </w:r>
      <w:r w:rsidR="003A7D6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59E2876" w14:textId="3C6F19CA" w:rsidR="007C099D" w:rsidRPr="00B76705" w:rsidRDefault="007C099D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c) (  )</w:t>
      </w:r>
      <w:r>
        <w:rPr>
          <w:sz w:val="28"/>
          <w:szCs w:val="28"/>
        </w:rPr>
        <w:t xml:space="preserve"> 3 e 4; 5 e 7.</w:t>
      </w:r>
    </w:p>
    <w:p w14:paraId="0F68AC90" w14:textId="39D58631" w:rsidR="005B33C1" w:rsidRDefault="007C099D" w:rsidP="001E2411">
      <w:pPr>
        <w:shd w:val="clear" w:color="auto" w:fill="FFFFFF"/>
        <w:tabs>
          <w:tab w:val="left" w:pos="3544"/>
        </w:tabs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d) (  ) </w:t>
      </w:r>
      <w:r>
        <w:rPr>
          <w:sz w:val="28"/>
          <w:szCs w:val="28"/>
        </w:rPr>
        <w:t>4 e 5; 3 e 7.</w:t>
      </w:r>
    </w:p>
    <w:p w14:paraId="072A2B2A" w14:textId="77777777" w:rsidR="00A45C09" w:rsidRDefault="00A45C09" w:rsidP="001E2411">
      <w:pPr>
        <w:shd w:val="clear" w:color="auto" w:fill="FFFFFF"/>
        <w:tabs>
          <w:tab w:val="left" w:pos="3544"/>
        </w:tabs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3372E54" w14:textId="16F66FC2" w:rsidR="00EE7B0A" w:rsidRDefault="00EE7B0A" w:rsidP="001E2411">
      <w:pPr>
        <w:shd w:val="clear" w:color="auto" w:fill="FFFFFF"/>
        <w:tabs>
          <w:tab w:val="left" w:pos="3544"/>
        </w:tabs>
        <w:spacing w:line="276" w:lineRule="auto"/>
        <w:ind w:right="140" w:firstLine="0"/>
        <w:jc w:val="both"/>
        <w:rPr>
          <w:sz w:val="28"/>
          <w:szCs w:val="28"/>
        </w:rPr>
      </w:pPr>
    </w:p>
    <w:p w14:paraId="18D576A8" w14:textId="4D5AC70B" w:rsidR="00340A44" w:rsidRDefault="000323CE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01CB318B" wp14:editId="3A74EEA4">
            <wp:simplePos x="0" y="0"/>
            <wp:positionH relativeFrom="column">
              <wp:posOffset>2392680</wp:posOffset>
            </wp:positionH>
            <wp:positionV relativeFrom="paragraph">
              <wp:posOffset>13335</wp:posOffset>
            </wp:positionV>
            <wp:extent cx="1409700" cy="2164643"/>
            <wp:effectExtent l="0" t="0" r="0" b="7620"/>
            <wp:wrapNone/>
            <wp:docPr id="253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73" cy="21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A86">
        <w:rPr>
          <w:sz w:val="28"/>
          <w:szCs w:val="28"/>
        </w:rPr>
        <w:t>9</w:t>
      </w:r>
      <w:r w:rsidR="00185F5F" w:rsidRPr="00B76705">
        <w:rPr>
          <w:sz w:val="28"/>
          <w:szCs w:val="28"/>
        </w:rPr>
        <w:t>.</w:t>
      </w:r>
      <w:r w:rsidR="00724126" w:rsidRPr="00B76705">
        <w:rPr>
          <w:sz w:val="28"/>
          <w:szCs w:val="28"/>
        </w:rPr>
        <w:t xml:space="preserve"> </w:t>
      </w:r>
      <w:r w:rsidR="00340A44">
        <w:rPr>
          <w:sz w:val="28"/>
          <w:szCs w:val="28"/>
        </w:rPr>
        <w:t xml:space="preserve">Observe </w:t>
      </w:r>
      <w:r w:rsidR="00905136">
        <w:rPr>
          <w:sz w:val="28"/>
          <w:szCs w:val="28"/>
        </w:rPr>
        <w:t>a imagem a seguir.</w:t>
      </w:r>
    </w:p>
    <w:p w14:paraId="1BA66680" w14:textId="253C15E5" w:rsidR="001E2411" w:rsidRDefault="001E241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6740EF8" w14:textId="68484956" w:rsidR="001E2411" w:rsidRDefault="001E241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38324C33" w14:textId="77777777" w:rsidR="001E2411" w:rsidRDefault="001E241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7C77413" w14:textId="77777777" w:rsidR="001E2411" w:rsidRDefault="001E241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E9C8682" w14:textId="7431CAB1" w:rsidR="001E2411" w:rsidRDefault="001E2411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3539DE64" w14:textId="08155FFF" w:rsidR="001E2411" w:rsidRDefault="001E2411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37107FEC" w14:textId="77777777" w:rsidR="001E2411" w:rsidRDefault="001E2411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355DDC22" w14:textId="03C45925" w:rsidR="00905136" w:rsidRDefault="00905136" w:rsidP="000323CE">
      <w:pPr>
        <w:ind w:right="140" w:firstLine="6095"/>
        <w:jc w:val="right"/>
        <w:rPr>
          <w:rFonts w:eastAsia="Calibri"/>
          <w:sz w:val="18"/>
          <w:szCs w:val="18"/>
          <w:lang w:eastAsia="en-US"/>
        </w:rPr>
      </w:pPr>
      <w:r w:rsidRPr="00905136">
        <w:rPr>
          <w:rFonts w:eastAsia="Calibri"/>
          <w:sz w:val="18"/>
          <w:szCs w:val="18"/>
          <w:lang w:eastAsia="en-US"/>
        </w:rPr>
        <w:t>Disponível em</w:t>
      </w:r>
      <w:r w:rsidRPr="00905136">
        <w:rPr>
          <w:sz w:val="18"/>
          <w:szCs w:val="18"/>
        </w:rPr>
        <w:t xml:space="preserve">: </w:t>
      </w:r>
      <w:hyperlink r:id="rId37" w:history="1">
        <w:r w:rsidRPr="00905136">
          <w:rPr>
            <w:rStyle w:val="Hyperlink"/>
            <w:color w:val="auto"/>
            <w:sz w:val="18"/>
            <w:szCs w:val="18"/>
            <w:u w:val="none"/>
          </w:rPr>
          <w:t>https://tinyurl.com/yylss2wo</w:t>
        </w:r>
      </w:hyperlink>
      <w:r w:rsidRPr="00905136">
        <w:rPr>
          <w:sz w:val="18"/>
          <w:szCs w:val="18"/>
        </w:rPr>
        <w:t xml:space="preserve">. </w:t>
      </w:r>
      <w:r w:rsidRPr="00905136">
        <w:rPr>
          <w:rFonts w:eastAsia="Calibri"/>
          <w:sz w:val="18"/>
          <w:szCs w:val="18"/>
          <w:lang w:eastAsia="en-US"/>
        </w:rPr>
        <w:t>Acesso em 2</w:t>
      </w:r>
      <w:r w:rsidR="00EF272C">
        <w:rPr>
          <w:rFonts w:eastAsia="Calibri"/>
          <w:sz w:val="18"/>
          <w:szCs w:val="18"/>
          <w:lang w:eastAsia="en-US"/>
        </w:rPr>
        <w:t>5</w:t>
      </w:r>
      <w:r w:rsidRPr="00905136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6E4986AD" w14:textId="77777777" w:rsidR="000F6FAB" w:rsidRPr="00722711" w:rsidRDefault="000F6FAB" w:rsidP="001E2411">
      <w:pPr>
        <w:ind w:right="140" w:firstLine="0"/>
        <w:jc w:val="right"/>
        <w:rPr>
          <w:sz w:val="18"/>
          <w:szCs w:val="18"/>
        </w:rPr>
      </w:pPr>
    </w:p>
    <w:p w14:paraId="19AA683E" w14:textId="32F3E84A" w:rsidR="00722711" w:rsidRDefault="00722711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bookmarkStart w:id="3" w:name="_Hlk52006838"/>
      <w:r>
        <w:rPr>
          <w:sz w:val="28"/>
          <w:szCs w:val="28"/>
        </w:rPr>
        <w:lastRenderedPageBreak/>
        <w:t xml:space="preserve">A maior quantidade de pares de figuras congruentes presentes nessa </w:t>
      </w:r>
      <w:r w:rsidR="000F6FAB">
        <w:rPr>
          <w:sz w:val="28"/>
          <w:szCs w:val="28"/>
        </w:rPr>
        <w:t>imagem</w:t>
      </w:r>
      <w:r w:rsidR="00361FDC">
        <w:rPr>
          <w:sz w:val="28"/>
          <w:szCs w:val="28"/>
        </w:rPr>
        <w:t>, incluindo o par de círculos que representam os olhos,</w:t>
      </w:r>
      <w:r>
        <w:rPr>
          <w:sz w:val="28"/>
          <w:szCs w:val="28"/>
        </w:rPr>
        <w:t xml:space="preserve"> é</w:t>
      </w:r>
    </w:p>
    <w:p w14:paraId="52232923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bookmarkEnd w:id="3"/>
    <w:p w14:paraId="329AC230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4EA1D02" w14:textId="7946F7BB" w:rsidR="00DA43A4" w:rsidRPr="00B76705" w:rsidRDefault="00DA43A4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a) (  ) </w:t>
      </w:r>
      <w:r w:rsidR="00722711">
        <w:rPr>
          <w:sz w:val="28"/>
          <w:szCs w:val="28"/>
        </w:rPr>
        <w:t>3.</w:t>
      </w:r>
    </w:p>
    <w:p w14:paraId="6467A539" w14:textId="195FD86B" w:rsidR="00DA43A4" w:rsidRPr="00B76705" w:rsidRDefault="00DA43A4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 xml:space="preserve">b) (  ) </w:t>
      </w:r>
      <w:r w:rsidR="00722711">
        <w:rPr>
          <w:sz w:val="28"/>
          <w:szCs w:val="28"/>
        </w:rPr>
        <w:t>4.</w:t>
      </w:r>
    </w:p>
    <w:p w14:paraId="773A7131" w14:textId="27FC6629" w:rsidR="00DA43A4" w:rsidRPr="00B76705" w:rsidRDefault="00DA43A4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c) (  )</w:t>
      </w:r>
      <w:r>
        <w:rPr>
          <w:sz w:val="28"/>
          <w:szCs w:val="28"/>
        </w:rPr>
        <w:t xml:space="preserve"> </w:t>
      </w:r>
      <w:r w:rsidR="00722711">
        <w:rPr>
          <w:sz w:val="28"/>
          <w:szCs w:val="28"/>
        </w:rPr>
        <w:t>5.</w:t>
      </w:r>
    </w:p>
    <w:p w14:paraId="4609B7F3" w14:textId="4A8047A2" w:rsidR="00776031" w:rsidRPr="00B76705" w:rsidRDefault="00DA43A4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76705">
        <w:rPr>
          <w:sz w:val="28"/>
          <w:szCs w:val="28"/>
        </w:rPr>
        <w:t>d) (  )</w:t>
      </w:r>
      <w:r w:rsidR="000D58FE">
        <w:rPr>
          <w:sz w:val="28"/>
          <w:szCs w:val="28"/>
        </w:rPr>
        <w:t xml:space="preserve"> </w:t>
      </w:r>
      <w:r w:rsidR="00722711">
        <w:rPr>
          <w:sz w:val="28"/>
          <w:szCs w:val="28"/>
        </w:rPr>
        <w:t>6.</w:t>
      </w:r>
    </w:p>
    <w:p w14:paraId="21E6B2B2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5C09" w:rsidSect="00A45C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732BA69" w14:textId="76186BA6" w:rsidR="00246A86" w:rsidRPr="00B76705" w:rsidRDefault="00246A86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89419BC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602B647" w14:textId="0178F678" w:rsidR="006231B6" w:rsidRDefault="00246A86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5F5F" w:rsidRPr="00B76705">
        <w:rPr>
          <w:sz w:val="28"/>
          <w:szCs w:val="28"/>
        </w:rPr>
        <w:t>.</w:t>
      </w:r>
      <w:r w:rsidR="00724126" w:rsidRPr="00B76705">
        <w:rPr>
          <w:sz w:val="28"/>
          <w:szCs w:val="28"/>
        </w:rPr>
        <w:t xml:space="preserve"> </w:t>
      </w:r>
      <w:r w:rsidR="00EF272C">
        <w:rPr>
          <w:sz w:val="28"/>
          <w:szCs w:val="28"/>
        </w:rPr>
        <w:t>Pinte todos os triângulos congruentes na imagem a seguir.</w:t>
      </w:r>
    </w:p>
    <w:p w14:paraId="125928A5" w14:textId="77777777" w:rsidR="00A45C09" w:rsidRDefault="00A45C09" w:rsidP="001E241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70763749" w14:textId="7129A89E" w:rsidR="00EF272C" w:rsidRDefault="00EF272C" w:rsidP="001E2411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bookmarkStart w:id="4" w:name="_Hlk51933435"/>
      <w:r>
        <w:rPr>
          <w:noProof/>
        </w:rPr>
        <w:drawing>
          <wp:inline distT="0" distB="0" distL="0" distR="0" wp14:anchorId="70F3A2B9" wp14:editId="60CBA4DD">
            <wp:extent cx="2895600" cy="2895600"/>
            <wp:effectExtent l="0" t="0" r="0" b="0"/>
            <wp:docPr id="255" name="Image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72174" cy="29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B1A3" w14:textId="6F249F48" w:rsidR="00EF272C" w:rsidRPr="00EF272C" w:rsidRDefault="00EF272C" w:rsidP="001E2411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EF272C">
        <w:rPr>
          <w:rFonts w:eastAsia="Calibri"/>
          <w:sz w:val="18"/>
          <w:szCs w:val="18"/>
          <w:lang w:eastAsia="en-US"/>
        </w:rPr>
        <w:t>Disponível em</w:t>
      </w:r>
      <w:r w:rsidRPr="00EF272C">
        <w:rPr>
          <w:sz w:val="18"/>
          <w:szCs w:val="18"/>
        </w:rPr>
        <w:t xml:space="preserve">: </w:t>
      </w:r>
      <w:hyperlink r:id="rId39" w:history="1">
        <w:r w:rsidRPr="00EF272C">
          <w:rPr>
            <w:rStyle w:val="Hyperlink"/>
            <w:color w:val="auto"/>
            <w:sz w:val="18"/>
            <w:szCs w:val="18"/>
            <w:u w:val="none"/>
          </w:rPr>
          <w:t>https://tinyurl.com/yyqzwv9j</w:t>
        </w:r>
      </w:hyperlink>
      <w:r w:rsidRPr="00EF272C">
        <w:rPr>
          <w:sz w:val="18"/>
          <w:szCs w:val="18"/>
        </w:rPr>
        <w:t xml:space="preserve">. </w:t>
      </w:r>
      <w:r w:rsidRPr="00EF272C">
        <w:rPr>
          <w:rFonts w:eastAsia="Calibri"/>
          <w:sz w:val="18"/>
          <w:szCs w:val="18"/>
          <w:lang w:eastAsia="en-US"/>
        </w:rPr>
        <w:t>Acesso em 25 de set. de 2020.</w:t>
      </w:r>
    </w:p>
    <w:bookmarkEnd w:id="4"/>
    <w:p w14:paraId="0ADA1B6D" w14:textId="77777777" w:rsidR="005F2753" w:rsidRPr="007D131C" w:rsidRDefault="005F2753" w:rsidP="001E2411">
      <w:pPr>
        <w:shd w:val="clear" w:color="auto" w:fill="FFFFFF"/>
        <w:spacing w:line="276" w:lineRule="auto"/>
        <w:ind w:right="140" w:firstLine="0"/>
        <w:rPr>
          <w:sz w:val="18"/>
          <w:szCs w:val="18"/>
        </w:rPr>
      </w:pPr>
    </w:p>
    <w:p w14:paraId="79921044" w14:textId="2E772B43" w:rsidR="00724126" w:rsidRPr="00A45C09" w:rsidRDefault="009B459C" w:rsidP="001E2411">
      <w:pPr>
        <w:ind w:right="140" w:firstLine="0"/>
        <w:rPr>
          <w:color w:val="FF0000"/>
        </w:rPr>
      </w:pPr>
      <w:r w:rsidRPr="00A45C09">
        <w:rPr>
          <w:color w:val="FF0000"/>
        </w:rPr>
        <w:t xml:space="preserve">Respostas comentadas: </w:t>
      </w:r>
    </w:p>
    <w:p w14:paraId="49968B4E" w14:textId="77777777" w:rsidR="009B459C" w:rsidRPr="00A45C09" w:rsidRDefault="009B459C" w:rsidP="001E2411">
      <w:pPr>
        <w:ind w:right="140" w:firstLine="0"/>
        <w:rPr>
          <w:color w:val="FF0000"/>
        </w:rPr>
      </w:pPr>
    </w:p>
    <w:p w14:paraId="5280B578" w14:textId="63F68B75" w:rsidR="00840EAF" w:rsidRPr="00A45C09" w:rsidRDefault="00631A0B" w:rsidP="001E2411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lang w:eastAsia="en-US"/>
        </w:rPr>
      </w:pPr>
      <w:bookmarkStart w:id="5" w:name="_Hlk49537995"/>
      <w:r w:rsidRPr="00A45C09">
        <w:rPr>
          <w:rFonts w:eastAsiaTheme="minorHAnsi"/>
          <w:color w:val="FF0000"/>
          <w:lang w:eastAsia="en-US"/>
        </w:rPr>
        <w:t>1.</w:t>
      </w:r>
      <w:bookmarkEnd w:id="5"/>
      <w:r w:rsidR="004A1072" w:rsidRPr="00A45C09">
        <w:rPr>
          <w:rFonts w:eastAsiaTheme="minorHAnsi"/>
          <w:color w:val="FF0000"/>
          <w:lang w:eastAsia="en-US"/>
        </w:rPr>
        <w:t xml:space="preserve"> </w:t>
      </w:r>
    </w:p>
    <w:p w14:paraId="0363108E" w14:textId="5E9ABF6F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a) Retângulo A </w:t>
      </w:r>
      <w:r w:rsidRPr="00A45C09">
        <w:rPr>
          <w:rFonts w:eastAsiaTheme="minorHAnsi"/>
          <w:color w:val="FF0000"/>
          <w:lang w:eastAsia="en-US"/>
        </w:rPr>
        <w:sym w:font="Wingdings" w:char="F0E0"/>
      </w:r>
      <w:r w:rsidRPr="00A45C09">
        <w:rPr>
          <w:rFonts w:eastAsiaTheme="minorHAnsi"/>
          <w:color w:val="FF0000"/>
          <w:lang w:eastAsia="en-US"/>
        </w:rPr>
        <w:t xml:space="preserve"> Comprimento: 3; Altura: 6; Superfície: 18 quadradinhos.</w:t>
      </w:r>
    </w:p>
    <w:p w14:paraId="29899CC2" w14:textId="6CA58971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    Retângulo B </w:t>
      </w:r>
      <w:r w:rsidRPr="00A45C09">
        <w:rPr>
          <w:rFonts w:eastAsiaTheme="minorHAnsi"/>
          <w:color w:val="FF0000"/>
          <w:lang w:eastAsia="en-US"/>
        </w:rPr>
        <w:sym w:font="Wingdings" w:char="F0E0"/>
      </w:r>
      <w:r w:rsidRPr="00A45C09">
        <w:rPr>
          <w:rFonts w:eastAsiaTheme="minorHAnsi"/>
          <w:color w:val="FF0000"/>
          <w:lang w:eastAsia="en-US"/>
        </w:rPr>
        <w:t xml:space="preserve"> Comprimento: 9; Altura: 2; Superfície: 18 quadradinhos. </w:t>
      </w:r>
    </w:p>
    <w:p w14:paraId="7F4E6694" w14:textId="7AF9485F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    Retângulo C </w:t>
      </w:r>
      <w:r w:rsidRPr="00A45C09">
        <w:rPr>
          <w:rFonts w:eastAsiaTheme="minorHAnsi"/>
          <w:color w:val="FF0000"/>
          <w:lang w:eastAsia="en-US"/>
        </w:rPr>
        <w:sym w:font="Wingdings" w:char="F0E0"/>
      </w:r>
      <w:r w:rsidRPr="00A45C09">
        <w:rPr>
          <w:rFonts w:eastAsiaTheme="minorHAnsi"/>
          <w:color w:val="FF0000"/>
          <w:lang w:eastAsia="en-US"/>
        </w:rPr>
        <w:t xml:space="preserve"> Comprimento: 6; Altura: 3; Superfície: 18 quadradinhos.</w:t>
      </w:r>
    </w:p>
    <w:p w14:paraId="797CFC2B" w14:textId="1C6D206C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    Retângulo D </w:t>
      </w:r>
      <w:r w:rsidRPr="00A45C09">
        <w:rPr>
          <w:rFonts w:eastAsiaTheme="minorHAnsi"/>
          <w:color w:val="FF0000"/>
          <w:lang w:eastAsia="en-US"/>
        </w:rPr>
        <w:sym w:font="Wingdings" w:char="F0E0"/>
      </w:r>
      <w:r w:rsidRPr="00A45C09">
        <w:rPr>
          <w:rFonts w:eastAsiaTheme="minorHAnsi"/>
          <w:color w:val="FF0000"/>
          <w:lang w:eastAsia="en-US"/>
        </w:rPr>
        <w:t xml:space="preserve"> Comprimento: 2; Altura: 9; Superfície: 18 quadradinhos.</w:t>
      </w:r>
    </w:p>
    <w:p w14:paraId="12419850" w14:textId="16C05AEA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</w:p>
    <w:p w14:paraId="4E28B2ED" w14:textId="77777777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b) Os pares de retângulos congruentes são: </w:t>
      </w:r>
    </w:p>
    <w:p w14:paraId="7DC23F30" w14:textId="5F378C6A" w:rsidR="00840EAF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*A e C, cujas medidas dos lados correspondentes são 3 e 6. </w:t>
      </w:r>
    </w:p>
    <w:p w14:paraId="2073C228" w14:textId="1C18A3B5" w:rsidR="004A1072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>*B e D, cujas medidas dos lados correspondentes são 2 e 9.</w:t>
      </w:r>
    </w:p>
    <w:p w14:paraId="5F5C84A1" w14:textId="71D2A1D8" w:rsidR="009430B6" w:rsidRPr="00A45C09" w:rsidRDefault="00840EAF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c) Se medirmos os contornos </w:t>
      </w:r>
      <w:r w:rsidR="00816235" w:rsidRPr="00A45C09">
        <w:rPr>
          <w:rFonts w:eastAsiaTheme="minorHAnsi"/>
          <w:color w:val="FF0000"/>
          <w:lang w:eastAsia="en-US"/>
        </w:rPr>
        <w:t>das figuras congruentes verificamos que elas possuem medidas iguais. O par de retângulos A e C tem medida de contorno igual a 18. O par de retângulos B e D tem medida de contorno igual a 22. Concluímos que em figuras congruentes é preciso que tanto a superfície, quanto o contorno tenham medidas iguais. Se apenas as superfícies das figuras apresentam mesmas medidas, elas são equivalentes, mas não são congruentes.</w:t>
      </w:r>
    </w:p>
    <w:p w14:paraId="02FBE05C" w14:textId="6307AFF8" w:rsidR="009430B6" w:rsidRPr="00A45C09" w:rsidRDefault="00631A0B" w:rsidP="001E2411">
      <w:pPr>
        <w:shd w:val="clear" w:color="auto" w:fill="FFFFFF"/>
        <w:ind w:right="140" w:firstLine="0"/>
        <w:jc w:val="both"/>
        <w:rPr>
          <w:color w:val="FF0000"/>
        </w:rPr>
      </w:pPr>
      <w:r w:rsidRPr="00A45C09">
        <w:rPr>
          <w:color w:val="FF0000"/>
        </w:rPr>
        <w:t xml:space="preserve">2. </w:t>
      </w:r>
      <w:r w:rsidR="00DE1525" w:rsidRPr="00A45C09">
        <w:rPr>
          <w:color w:val="FF0000"/>
        </w:rPr>
        <w:t xml:space="preserve">Existem várias possibilidades de solução para o desenvolvimento desta atividade, desde o uso da própria malha com o auxílio de régua, ou ainda, </w:t>
      </w:r>
      <w:r w:rsidR="00083B39" w:rsidRPr="00A45C09">
        <w:rPr>
          <w:color w:val="FF0000"/>
        </w:rPr>
        <w:t xml:space="preserve">os </w:t>
      </w:r>
      <w:r w:rsidR="007709E0" w:rsidRPr="00A45C09">
        <w:rPr>
          <w:color w:val="FF0000"/>
        </w:rPr>
        <w:t>estudantes</w:t>
      </w:r>
      <w:r w:rsidR="00083B39" w:rsidRPr="00A45C09">
        <w:rPr>
          <w:color w:val="FF0000"/>
        </w:rPr>
        <w:t xml:space="preserve"> podem fazer </w:t>
      </w:r>
      <w:r w:rsidR="00DE1525" w:rsidRPr="00A45C09">
        <w:rPr>
          <w:color w:val="FF0000"/>
        </w:rPr>
        <w:t>cópias</w:t>
      </w:r>
      <w:r w:rsidR="00083B39" w:rsidRPr="00A45C09">
        <w:rPr>
          <w:color w:val="FF0000"/>
        </w:rPr>
        <w:t xml:space="preserve"> em outra folha</w:t>
      </w:r>
      <w:r w:rsidR="00DE1525" w:rsidRPr="00A45C09">
        <w:rPr>
          <w:color w:val="FF0000"/>
        </w:rPr>
        <w:t xml:space="preserve"> usando a técnica da sobreposição</w:t>
      </w:r>
      <w:r w:rsidR="00083B39" w:rsidRPr="00A45C09">
        <w:rPr>
          <w:color w:val="FF0000"/>
        </w:rPr>
        <w:t>, recortando a figura e colando na malha, tendo liberdade para inclusive girar a figura em qualquer ângulo</w:t>
      </w:r>
      <w:r w:rsidR="00DE1525" w:rsidRPr="00A45C09">
        <w:rPr>
          <w:color w:val="FF0000"/>
        </w:rPr>
        <w:t>. Uma possível solução seria</w:t>
      </w:r>
    </w:p>
    <w:p w14:paraId="1084B4E5" w14:textId="77777777" w:rsidR="00DE1525" w:rsidRPr="00A45C09" w:rsidRDefault="00DE1525" w:rsidP="001E2411">
      <w:pPr>
        <w:shd w:val="clear" w:color="auto" w:fill="FFFFFF"/>
        <w:ind w:right="140" w:firstLine="0"/>
        <w:jc w:val="both"/>
        <w:rPr>
          <w:color w:val="FF0000"/>
        </w:rPr>
      </w:pPr>
    </w:p>
    <w:p w14:paraId="4F0B6D36" w14:textId="16283B9E" w:rsidR="009430B6" w:rsidRPr="00A45C09" w:rsidRDefault="00083B39" w:rsidP="001E2411">
      <w:pPr>
        <w:shd w:val="clear" w:color="auto" w:fill="FFFFFF"/>
        <w:ind w:right="140" w:firstLine="0"/>
        <w:jc w:val="center"/>
        <w:rPr>
          <w:color w:val="FF0000"/>
        </w:rPr>
      </w:pPr>
      <w:r w:rsidRPr="00A45C09">
        <w:rPr>
          <w:noProof/>
        </w:rPr>
        <w:lastRenderedPageBreak/>
        <w:drawing>
          <wp:inline distT="0" distB="0" distL="0" distR="0" wp14:anchorId="2083E7EE" wp14:editId="37DF2D66">
            <wp:extent cx="1317505" cy="13459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29645" cy="13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87EF5" w14:textId="77777777" w:rsidR="00486A1F" w:rsidRPr="00A45C09" w:rsidRDefault="00486A1F" w:rsidP="001E2411">
      <w:pPr>
        <w:shd w:val="clear" w:color="auto" w:fill="FFFFFF"/>
        <w:ind w:right="140" w:firstLine="0"/>
        <w:rPr>
          <w:rFonts w:eastAsia="Calibri"/>
          <w:color w:val="FF0000"/>
        </w:rPr>
      </w:pPr>
    </w:p>
    <w:p w14:paraId="4CAA4790" w14:textId="1C2B4819" w:rsidR="00083B39" w:rsidRPr="00A45C09" w:rsidRDefault="00631A0B" w:rsidP="001E2411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A45C09">
        <w:rPr>
          <w:rFonts w:eastAsia="Calibri"/>
          <w:color w:val="FF0000"/>
        </w:rPr>
        <w:t xml:space="preserve">3. </w:t>
      </w:r>
      <w:r w:rsidR="00083B39" w:rsidRPr="00A45C09">
        <w:rPr>
          <w:rFonts w:eastAsia="Calibri"/>
          <w:color w:val="FF0000"/>
        </w:rPr>
        <w:t xml:space="preserve">Nesta atividade, os </w:t>
      </w:r>
      <w:r w:rsidR="007709E0" w:rsidRPr="00A45C09">
        <w:rPr>
          <w:rFonts w:eastAsia="Calibri"/>
          <w:color w:val="FF0000"/>
        </w:rPr>
        <w:t>estudantes</w:t>
      </w:r>
      <w:r w:rsidR="00083B39" w:rsidRPr="00A45C09">
        <w:rPr>
          <w:rFonts w:eastAsia="Calibri"/>
          <w:color w:val="FF0000"/>
        </w:rPr>
        <w:t xml:space="preserve"> terão liberdade de escolha de 4 cores para a pintura, uma vez que temos 4 pares de figuras congruentes: os triângulos maiores, os quadrados, os paralelogramos e os triângulos menores.</w:t>
      </w:r>
    </w:p>
    <w:p w14:paraId="437995FD" w14:textId="77777777" w:rsidR="007709E0" w:rsidRPr="00A45C09" w:rsidRDefault="007709E0" w:rsidP="001E2411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</w:p>
    <w:p w14:paraId="28D2297E" w14:textId="22C5ACBC" w:rsidR="007709E0" w:rsidRPr="00A45C09" w:rsidRDefault="007709E0" w:rsidP="001E2411">
      <w:pPr>
        <w:shd w:val="clear" w:color="auto" w:fill="FFFFFF"/>
        <w:ind w:right="140" w:firstLine="0"/>
        <w:jc w:val="center"/>
        <w:rPr>
          <w:rFonts w:eastAsia="Calibri"/>
          <w:color w:val="FF0000"/>
        </w:rPr>
      </w:pPr>
      <w:r w:rsidRPr="00A45C09">
        <w:rPr>
          <w:noProof/>
        </w:rPr>
        <w:drawing>
          <wp:inline distT="0" distB="0" distL="0" distR="0" wp14:anchorId="14807A6C" wp14:editId="1FE537B6">
            <wp:extent cx="1390650" cy="1371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7FED" w14:textId="77777777" w:rsidR="00AB6B61" w:rsidRPr="00A45C09" w:rsidRDefault="00AB6B61" w:rsidP="001E2411">
      <w:pPr>
        <w:ind w:right="140" w:firstLine="0"/>
        <w:rPr>
          <w:color w:val="FF0000"/>
          <w:lang w:eastAsia="en-US"/>
        </w:rPr>
      </w:pPr>
    </w:p>
    <w:p w14:paraId="3ED2D8FB" w14:textId="75AC8383" w:rsidR="00486A1F" w:rsidRPr="00A45C09" w:rsidRDefault="00950313" w:rsidP="001E2411">
      <w:pPr>
        <w:shd w:val="clear" w:color="auto" w:fill="FFFFFF"/>
        <w:ind w:right="140" w:firstLine="0"/>
        <w:rPr>
          <w:rFonts w:eastAsia="Calibri"/>
          <w:color w:val="FF0000"/>
        </w:rPr>
      </w:pPr>
      <w:r w:rsidRPr="00A45C09">
        <w:rPr>
          <w:rFonts w:eastAsia="Calibri"/>
          <w:color w:val="FF0000"/>
        </w:rPr>
        <w:t xml:space="preserve">4. </w:t>
      </w:r>
      <w:r w:rsidR="007709E0" w:rsidRPr="00A45C09">
        <w:rPr>
          <w:rFonts w:eastAsia="Calibri"/>
          <w:color w:val="FF0000"/>
        </w:rPr>
        <w:t xml:space="preserve">As figuras 1, 2 e 3 formam um trio de figuras congruentes, assim como, as figuras 4, 5 e 6. As figuras 7 e 8 formam um par de figuras congruentes, assim como as figuras 9 e 10. </w:t>
      </w:r>
    </w:p>
    <w:p w14:paraId="3BA90A92" w14:textId="21683C67" w:rsidR="00E10F41" w:rsidRPr="00A45C09" w:rsidRDefault="00E10F41" w:rsidP="001E2411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  <w:r w:rsidRPr="00A45C09">
        <w:rPr>
          <w:color w:val="FF0000"/>
        </w:rPr>
        <w:t xml:space="preserve">5. </w:t>
      </w:r>
      <w:r w:rsidR="007709E0" w:rsidRPr="00A45C09">
        <w:rPr>
          <w:color w:val="FF0000"/>
        </w:rPr>
        <w:t>Em todo cubo há 6 faces quadradas congruentes, alternativa B.</w:t>
      </w:r>
    </w:p>
    <w:p w14:paraId="022C4E77" w14:textId="5914BD0C" w:rsidR="00724D17" w:rsidRPr="00A45C09" w:rsidRDefault="00E10F41" w:rsidP="001E2411">
      <w:pPr>
        <w:shd w:val="clear" w:color="auto" w:fill="FFFFFF"/>
        <w:ind w:right="140" w:firstLine="0"/>
        <w:jc w:val="both"/>
        <w:rPr>
          <w:color w:val="FF0000"/>
        </w:rPr>
      </w:pPr>
      <w:r w:rsidRPr="00A45C09">
        <w:rPr>
          <w:color w:val="FF0000"/>
        </w:rPr>
        <w:t xml:space="preserve">6. </w:t>
      </w:r>
      <w:r w:rsidR="00123DA5" w:rsidRPr="00A45C09">
        <w:rPr>
          <w:color w:val="FF0000"/>
        </w:rPr>
        <w:t>Uma das soluções propostas pelos estudantes pode ser</w:t>
      </w:r>
      <w:r w:rsidR="007709E0" w:rsidRPr="00A45C09">
        <w:rPr>
          <w:color w:val="FF0000"/>
        </w:rPr>
        <w:t xml:space="preserve"> </w:t>
      </w:r>
      <w:r w:rsidR="00123DA5" w:rsidRPr="00A45C09">
        <w:rPr>
          <w:color w:val="FF0000"/>
        </w:rPr>
        <w:t xml:space="preserve">medir os lados correspondentes dos 4 triângulos usando uma régua, para comprovar se são iguais. Outra possível solução seria </w:t>
      </w:r>
      <w:r w:rsidR="007709E0" w:rsidRPr="00A45C09">
        <w:rPr>
          <w:color w:val="FF0000"/>
        </w:rPr>
        <w:t>recortar os 4 triângulos e usar a técnica da sobreposição</w:t>
      </w:r>
      <w:r w:rsidR="00123DA5" w:rsidRPr="00A45C09">
        <w:rPr>
          <w:color w:val="FF0000"/>
        </w:rPr>
        <w:t>. Outra possível solução com a sobreposição, seria criar uma cópia de um dos triângulos em outra folha e, sem precisar recortar a figura original, verificar que o triângulo copiado se sobrepõe a todos os 4 triângulos criados.</w:t>
      </w:r>
    </w:p>
    <w:p w14:paraId="4A794CDD" w14:textId="4B5E9861" w:rsidR="00EF20B4" w:rsidRPr="00A45C09" w:rsidRDefault="00631A0B" w:rsidP="001E2411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 xml:space="preserve">7. </w:t>
      </w:r>
      <w:r w:rsidR="003A7D61" w:rsidRPr="00A45C09">
        <w:rPr>
          <w:rFonts w:eastAsia="Calibri"/>
          <w:color w:val="FF0000"/>
          <w:lang w:eastAsia="en-US"/>
        </w:rPr>
        <w:t>A medida do contorno da figura IV é maior do que a dos demais triângulos, basta observar a medida do lado em posição vertical que não corresponde a nenhuma das medidas dos lados das demais</w:t>
      </w:r>
      <w:r w:rsidR="00123DA5" w:rsidRPr="00A45C09">
        <w:rPr>
          <w:rFonts w:eastAsia="Calibri"/>
          <w:color w:val="FF0000"/>
          <w:lang w:eastAsia="en-US"/>
        </w:rPr>
        <w:t xml:space="preserve">. </w:t>
      </w:r>
    </w:p>
    <w:p w14:paraId="59790224" w14:textId="738672CB" w:rsidR="00EF20B4" w:rsidRPr="00A45C09" w:rsidRDefault="00EF20B4" w:rsidP="001E2411">
      <w:pPr>
        <w:ind w:right="140" w:firstLine="0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 xml:space="preserve">Portanto, </w:t>
      </w:r>
      <w:r w:rsidR="003A7D61" w:rsidRPr="00A45C09">
        <w:rPr>
          <w:rFonts w:eastAsia="Calibri"/>
          <w:color w:val="FF0000"/>
          <w:lang w:eastAsia="en-US"/>
        </w:rPr>
        <w:t>a figura IV não é congruente às demais</w:t>
      </w:r>
      <w:r w:rsidRPr="00A45C09">
        <w:rPr>
          <w:rFonts w:eastAsia="Calibri"/>
          <w:color w:val="FF0000"/>
          <w:lang w:eastAsia="en-US"/>
        </w:rPr>
        <w:t>, alternativa D.</w:t>
      </w:r>
    </w:p>
    <w:p w14:paraId="78B7EAC1" w14:textId="2BA4097A" w:rsidR="00EF20B4" w:rsidRPr="00A45C09" w:rsidRDefault="00631A0B" w:rsidP="001E2411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 xml:space="preserve">8. </w:t>
      </w:r>
      <w:r w:rsidR="003A7D61" w:rsidRPr="00A45C09">
        <w:rPr>
          <w:rFonts w:eastAsia="Calibri"/>
          <w:color w:val="FF0000"/>
          <w:lang w:eastAsia="en-US"/>
        </w:rPr>
        <w:t xml:space="preserve">Os triângulos isósceles maiores das figuras 1 e 2 e os triângulos isósceles menores das figuras 4 e 6 são os pares de figuras congruentes solicitados, alternativa A. </w:t>
      </w:r>
    </w:p>
    <w:p w14:paraId="4EECAB3C" w14:textId="77777777" w:rsidR="00361FDC" w:rsidRPr="00A45C09" w:rsidRDefault="007D131C" w:rsidP="001E2411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>9.</w:t>
      </w:r>
      <w:r w:rsidR="005F0AEB" w:rsidRPr="00A45C09">
        <w:rPr>
          <w:rFonts w:eastAsia="Calibri"/>
          <w:color w:val="FF0000"/>
          <w:lang w:eastAsia="en-US"/>
        </w:rPr>
        <w:t xml:space="preserve"> </w:t>
      </w:r>
      <w:r w:rsidR="00361FDC" w:rsidRPr="00A45C09">
        <w:rPr>
          <w:rFonts w:eastAsia="Calibri"/>
          <w:color w:val="FF0000"/>
          <w:lang w:eastAsia="en-US"/>
        </w:rPr>
        <w:t>Os pares congruentes são:</w:t>
      </w:r>
    </w:p>
    <w:p w14:paraId="2FDA71C2" w14:textId="5CC05139" w:rsidR="00DD05FF" w:rsidRPr="00A45C09" w:rsidRDefault="00361FDC" w:rsidP="001E2411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>1 - o par de círculos menores (olhos); 2 – o par de retângulos menores (braços); 3 – o par de círculos maiores (mãos); 4 – o par de retângulos maiores (pernas); 5 – o par de triângulos (pés).</w:t>
      </w:r>
    </w:p>
    <w:p w14:paraId="0C5F1728" w14:textId="6BBA6E26" w:rsidR="00DD05FF" w:rsidRPr="00A45C09" w:rsidRDefault="00361FDC" w:rsidP="001E2411">
      <w:pPr>
        <w:ind w:right="140" w:firstLine="0"/>
        <w:rPr>
          <w:rFonts w:eastAsia="Calibr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>Portanto, a maior quantidade de pares de figuras congruentes presentes nessa imagem, incluindo o par de círculos que representam os olhos, é igual a 5, alternativa C.</w:t>
      </w:r>
    </w:p>
    <w:p w14:paraId="4B4B5630" w14:textId="003D67CA" w:rsidR="007A71E0" w:rsidRPr="00A45C09" w:rsidRDefault="007D131C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="Calibri"/>
          <w:color w:val="FF0000"/>
          <w:lang w:eastAsia="en-US"/>
        </w:rPr>
        <w:t>10.</w:t>
      </w:r>
      <w:r w:rsidR="00361FDC" w:rsidRPr="00A45C09">
        <w:rPr>
          <w:rFonts w:eastAsia="Calibri"/>
          <w:color w:val="FF0000"/>
          <w:lang w:eastAsia="en-US"/>
        </w:rPr>
        <w:t xml:space="preserve"> Basta que os estudantes pintem os 4 cantos da figura, onde estão localizados os triângulos.</w:t>
      </w:r>
      <w:r w:rsidR="00CA2BA0" w:rsidRPr="00A45C09">
        <w:rPr>
          <w:rFonts w:eastAsiaTheme="minorHAnsi"/>
          <w:color w:val="FF0000"/>
          <w:lang w:eastAsia="en-US"/>
        </w:rPr>
        <w:t xml:space="preserve"> </w:t>
      </w:r>
    </w:p>
    <w:p w14:paraId="21ADE03F" w14:textId="73F52B17" w:rsidR="007A71E0" w:rsidRPr="00A45C09" w:rsidRDefault="007A71E0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A45C09">
        <w:rPr>
          <w:rFonts w:eastAsiaTheme="minorHAnsi"/>
          <w:color w:val="FF0000"/>
          <w:lang w:eastAsia="en-US"/>
        </w:rPr>
        <w:t xml:space="preserve"> </w:t>
      </w:r>
    </w:p>
    <w:p w14:paraId="67AF541C" w14:textId="77777777" w:rsidR="007A71E0" w:rsidRPr="00A45C09" w:rsidRDefault="007A71E0" w:rsidP="001E2411">
      <w:pPr>
        <w:ind w:right="140" w:firstLine="0"/>
        <w:jc w:val="both"/>
        <w:rPr>
          <w:rFonts w:eastAsiaTheme="minorHAnsi"/>
          <w:color w:val="FF0000"/>
          <w:lang w:eastAsia="en-US"/>
        </w:rPr>
      </w:pPr>
    </w:p>
    <w:p w14:paraId="76A3A432" w14:textId="1919AB17" w:rsidR="008B5CFD" w:rsidRPr="00A45C09" w:rsidRDefault="008B5CFD" w:rsidP="001E2411">
      <w:pPr>
        <w:ind w:right="140" w:firstLine="0"/>
        <w:jc w:val="center"/>
        <w:rPr>
          <w:rFonts w:eastAsiaTheme="minorHAnsi"/>
          <w:color w:val="FF0000"/>
          <w:lang w:eastAsia="en-US"/>
        </w:rPr>
      </w:pPr>
    </w:p>
    <w:sectPr w:rsidR="008B5CFD" w:rsidRPr="00A45C09" w:rsidSect="00A45C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990F" w14:textId="77777777" w:rsidR="009807EC" w:rsidRDefault="009807EC" w:rsidP="00F760A6">
      <w:r>
        <w:separator/>
      </w:r>
    </w:p>
  </w:endnote>
  <w:endnote w:type="continuationSeparator" w:id="0">
    <w:p w14:paraId="7C100E34" w14:textId="77777777" w:rsidR="009807EC" w:rsidRDefault="009807E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F86A" w14:textId="77777777" w:rsidR="009807EC" w:rsidRDefault="009807EC" w:rsidP="00F760A6">
      <w:r>
        <w:separator/>
      </w:r>
    </w:p>
  </w:footnote>
  <w:footnote w:type="continuationSeparator" w:id="0">
    <w:p w14:paraId="79A0F4FF" w14:textId="77777777" w:rsidR="009807EC" w:rsidRDefault="009807E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5E175E"/>
    <w:multiLevelType w:val="hybridMultilevel"/>
    <w:tmpl w:val="8BD636A6"/>
    <w:lvl w:ilvl="0" w:tplc="881C174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B51865"/>
    <w:multiLevelType w:val="hybridMultilevel"/>
    <w:tmpl w:val="D598AD22"/>
    <w:lvl w:ilvl="0" w:tplc="6E5AE66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641"/>
    <w:rsid w:val="000056C3"/>
    <w:rsid w:val="00005A7E"/>
    <w:rsid w:val="0001048D"/>
    <w:rsid w:val="00020558"/>
    <w:rsid w:val="00027082"/>
    <w:rsid w:val="00031C42"/>
    <w:rsid w:val="000323CE"/>
    <w:rsid w:val="0003456A"/>
    <w:rsid w:val="00046DF4"/>
    <w:rsid w:val="0005206B"/>
    <w:rsid w:val="000567D4"/>
    <w:rsid w:val="00066F42"/>
    <w:rsid w:val="00067905"/>
    <w:rsid w:val="00077D6D"/>
    <w:rsid w:val="00083B39"/>
    <w:rsid w:val="000934B7"/>
    <w:rsid w:val="000954B7"/>
    <w:rsid w:val="0009581E"/>
    <w:rsid w:val="000A1C1D"/>
    <w:rsid w:val="000B3839"/>
    <w:rsid w:val="000D58FE"/>
    <w:rsid w:val="000D6941"/>
    <w:rsid w:val="000E6169"/>
    <w:rsid w:val="000F1E92"/>
    <w:rsid w:val="000F51CB"/>
    <w:rsid w:val="000F6FAB"/>
    <w:rsid w:val="000F721F"/>
    <w:rsid w:val="000F726F"/>
    <w:rsid w:val="00106C14"/>
    <w:rsid w:val="0011468E"/>
    <w:rsid w:val="00115D14"/>
    <w:rsid w:val="00123DA5"/>
    <w:rsid w:val="001241A2"/>
    <w:rsid w:val="00126D17"/>
    <w:rsid w:val="00135442"/>
    <w:rsid w:val="001378B0"/>
    <w:rsid w:val="00143263"/>
    <w:rsid w:val="00144BB8"/>
    <w:rsid w:val="00151BB8"/>
    <w:rsid w:val="00152E1F"/>
    <w:rsid w:val="0016448A"/>
    <w:rsid w:val="001647D9"/>
    <w:rsid w:val="0016491F"/>
    <w:rsid w:val="00165294"/>
    <w:rsid w:val="00180489"/>
    <w:rsid w:val="00185F5F"/>
    <w:rsid w:val="00187EEC"/>
    <w:rsid w:val="0019126F"/>
    <w:rsid w:val="00195E75"/>
    <w:rsid w:val="001A633D"/>
    <w:rsid w:val="001B0AFA"/>
    <w:rsid w:val="001C4405"/>
    <w:rsid w:val="001C5884"/>
    <w:rsid w:val="001D1753"/>
    <w:rsid w:val="001D1F59"/>
    <w:rsid w:val="001D7512"/>
    <w:rsid w:val="001D7CE8"/>
    <w:rsid w:val="001E2411"/>
    <w:rsid w:val="0021376A"/>
    <w:rsid w:val="002156FF"/>
    <w:rsid w:val="0021654E"/>
    <w:rsid w:val="002175E2"/>
    <w:rsid w:val="00227019"/>
    <w:rsid w:val="00245DD4"/>
    <w:rsid w:val="00246724"/>
    <w:rsid w:val="00246A86"/>
    <w:rsid w:val="00252BE8"/>
    <w:rsid w:val="00255CD6"/>
    <w:rsid w:val="0026595F"/>
    <w:rsid w:val="002667F8"/>
    <w:rsid w:val="002670CF"/>
    <w:rsid w:val="002723EA"/>
    <w:rsid w:val="00272F90"/>
    <w:rsid w:val="00274E13"/>
    <w:rsid w:val="00280E2D"/>
    <w:rsid w:val="00284BAD"/>
    <w:rsid w:val="00284D31"/>
    <w:rsid w:val="002934DB"/>
    <w:rsid w:val="002A16CD"/>
    <w:rsid w:val="002A54FE"/>
    <w:rsid w:val="002A6CE9"/>
    <w:rsid w:val="002B2660"/>
    <w:rsid w:val="002B4884"/>
    <w:rsid w:val="002C35E8"/>
    <w:rsid w:val="002C5813"/>
    <w:rsid w:val="002C7C98"/>
    <w:rsid w:val="002D3B11"/>
    <w:rsid w:val="002E014D"/>
    <w:rsid w:val="002E7932"/>
    <w:rsid w:val="002F0348"/>
    <w:rsid w:val="002F0F1C"/>
    <w:rsid w:val="002F2B90"/>
    <w:rsid w:val="00304CD8"/>
    <w:rsid w:val="003214C5"/>
    <w:rsid w:val="003311F3"/>
    <w:rsid w:val="0033720E"/>
    <w:rsid w:val="00340A44"/>
    <w:rsid w:val="00342CD6"/>
    <w:rsid w:val="0035599A"/>
    <w:rsid w:val="003569A0"/>
    <w:rsid w:val="00361FDC"/>
    <w:rsid w:val="00372387"/>
    <w:rsid w:val="0039234B"/>
    <w:rsid w:val="003969F6"/>
    <w:rsid w:val="00397144"/>
    <w:rsid w:val="003A1702"/>
    <w:rsid w:val="003A18D0"/>
    <w:rsid w:val="003A18F1"/>
    <w:rsid w:val="003A7B6D"/>
    <w:rsid w:val="003A7D61"/>
    <w:rsid w:val="003B0C41"/>
    <w:rsid w:val="003B1E55"/>
    <w:rsid w:val="003C3A3D"/>
    <w:rsid w:val="003E047B"/>
    <w:rsid w:val="003E1AFE"/>
    <w:rsid w:val="003E3243"/>
    <w:rsid w:val="003F6A4F"/>
    <w:rsid w:val="00401AF4"/>
    <w:rsid w:val="00402066"/>
    <w:rsid w:val="00410A9F"/>
    <w:rsid w:val="00415FC5"/>
    <w:rsid w:val="00420240"/>
    <w:rsid w:val="00426976"/>
    <w:rsid w:val="004272F0"/>
    <w:rsid w:val="00431D7D"/>
    <w:rsid w:val="00431DFB"/>
    <w:rsid w:val="00434579"/>
    <w:rsid w:val="00434D22"/>
    <w:rsid w:val="004374BC"/>
    <w:rsid w:val="004422EF"/>
    <w:rsid w:val="00446D81"/>
    <w:rsid w:val="004533AF"/>
    <w:rsid w:val="0045353C"/>
    <w:rsid w:val="00453DB9"/>
    <w:rsid w:val="00456CE0"/>
    <w:rsid w:val="0046724B"/>
    <w:rsid w:val="0046775E"/>
    <w:rsid w:val="00474846"/>
    <w:rsid w:val="0047514B"/>
    <w:rsid w:val="00480D9E"/>
    <w:rsid w:val="0048179A"/>
    <w:rsid w:val="004853A7"/>
    <w:rsid w:val="00486A1F"/>
    <w:rsid w:val="00496D2D"/>
    <w:rsid w:val="004A1072"/>
    <w:rsid w:val="004A35AE"/>
    <w:rsid w:val="004A44E1"/>
    <w:rsid w:val="004A56AE"/>
    <w:rsid w:val="004A62C3"/>
    <w:rsid w:val="004A6397"/>
    <w:rsid w:val="004A73E5"/>
    <w:rsid w:val="004B301E"/>
    <w:rsid w:val="004B419D"/>
    <w:rsid w:val="004B469E"/>
    <w:rsid w:val="004C2805"/>
    <w:rsid w:val="004C3074"/>
    <w:rsid w:val="004C6AB3"/>
    <w:rsid w:val="004D48D8"/>
    <w:rsid w:val="004D4C4C"/>
    <w:rsid w:val="004D56B0"/>
    <w:rsid w:val="004D6F7F"/>
    <w:rsid w:val="004E6C75"/>
    <w:rsid w:val="004F2A99"/>
    <w:rsid w:val="004F3577"/>
    <w:rsid w:val="00501847"/>
    <w:rsid w:val="00521104"/>
    <w:rsid w:val="00532529"/>
    <w:rsid w:val="00540A80"/>
    <w:rsid w:val="00542962"/>
    <w:rsid w:val="00544504"/>
    <w:rsid w:val="00545D05"/>
    <w:rsid w:val="00551F6C"/>
    <w:rsid w:val="00554702"/>
    <w:rsid w:val="0055506B"/>
    <w:rsid w:val="005551FB"/>
    <w:rsid w:val="0056075E"/>
    <w:rsid w:val="00562990"/>
    <w:rsid w:val="00562D0C"/>
    <w:rsid w:val="00570BFB"/>
    <w:rsid w:val="005715E9"/>
    <w:rsid w:val="00571AE5"/>
    <w:rsid w:val="00575E6F"/>
    <w:rsid w:val="00576998"/>
    <w:rsid w:val="005813F2"/>
    <w:rsid w:val="005843DF"/>
    <w:rsid w:val="00586E03"/>
    <w:rsid w:val="00595904"/>
    <w:rsid w:val="005A0E43"/>
    <w:rsid w:val="005B1211"/>
    <w:rsid w:val="005B33C1"/>
    <w:rsid w:val="005B76E0"/>
    <w:rsid w:val="005D1197"/>
    <w:rsid w:val="005D33FA"/>
    <w:rsid w:val="005D5C33"/>
    <w:rsid w:val="005D7F96"/>
    <w:rsid w:val="005F0AEB"/>
    <w:rsid w:val="005F2415"/>
    <w:rsid w:val="005F2753"/>
    <w:rsid w:val="00615F0D"/>
    <w:rsid w:val="00622016"/>
    <w:rsid w:val="006231B6"/>
    <w:rsid w:val="00631A0B"/>
    <w:rsid w:val="00632D62"/>
    <w:rsid w:val="006379C4"/>
    <w:rsid w:val="00640549"/>
    <w:rsid w:val="0064251C"/>
    <w:rsid w:val="0064382A"/>
    <w:rsid w:val="00643C33"/>
    <w:rsid w:val="00646141"/>
    <w:rsid w:val="00647D28"/>
    <w:rsid w:val="00654C5A"/>
    <w:rsid w:val="0066191F"/>
    <w:rsid w:val="006625CA"/>
    <w:rsid w:val="00666486"/>
    <w:rsid w:val="00666AB2"/>
    <w:rsid w:val="006743A7"/>
    <w:rsid w:val="00677492"/>
    <w:rsid w:val="00686B9C"/>
    <w:rsid w:val="00690B08"/>
    <w:rsid w:val="006912C8"/>
    <w:rsid w:val="00692D45"/>
    <w:rsid w:val="006A73C8"/>
    <w:rsid w:val="006B5A73"/>
    <w:rsid w:val="006C2D05"/>
    <w:rsid w:val="006D3D7A"/>
    <w:rsid w:val="006D69E4"/>
    <w:rsid w:val="006E1034"/>
    <w:rsid w:val="006E3CA1"/>
    <w:rsid w:val="006E765F"/>
    <w:rsid w:val="006F551A"/>
    <w:rsid w:val="006F5E13"/>
    <w:rsid w:val="007021EA"/>
    <w:rsid w:val="00710F19"/>
    <w:rsid w:val="0071292F"/>
    <w:rsid w:val="00721FE9"/>
    <w:rsid w:val="00722711"/>
    <w:rsid w:val="00724126"/>
    <w:rsid w:val="00724D17"/>
    <w:rsid w:val="00744F2A"/>
    <w:rsid w:val="007554B3"/>
    <w:rsid w:val="00762B68"/>
    <w:rsid w:val="007709E0"/>
    <w:rsid w:val="00775805"/>
    <w:rsid w:val="00776031"/>
    <w:rsid w:val="0077624D"/>
    <w:rsid w:val="007803E0"/>
    <w:rsid w:val="00784CD6"/>
    <w:rsid w:val="0079004B"/>
    <w:rsid w:val="00790B89"/>
    <w:rsid w:val="00793C93"/>
    <w:rsid w:val="00797EAD"/>
    <w:rsid w:val="007A171F"/>
    <w:rsid w:val="007A7056"/>
    <w:rsid w:val="007A71E0"/>
    <w:rsid w:val="007C099D"/>
    <w:rsid w:val="007C2C98"/>
    <w:rsid w:val="007D131C"/>
    <w:rsid w:val="007D449D"/>
    <w:rsid w:val="007E0D5E"/>
    <w:rsid w:val="007E65A5"/>
    <w:rsid w:val="007E67DE"/>
    <w:rsid w:val="007F131B"/>
    <w:rsid w:val="007F6720"/>
    <w:rsid w:val="008003FD"/>
    <w:rsid w:val="00803056"/>
    <w:rsid w:val="008056BC"/>
    <w:rsid w:val="00810333"/>
    <w:rsid w:val="00816235"/>
    <w:rsid w:val="00824923"/>
    <w:rsid w:val="00835CB3"/>
    <w:rsid w:val="00836B0E"/>
    <w:rsid w:val="00840EAF"/>
    <w:rsid w:val="00844E92"/>
    <w:rsid w:val="00853345"/>
    <w:rsid w:val="00853FEE"/>
    <w:rsid w:val="00854836"/>
    <w:rsid w:val="0086320E"/>
    <w:rsid w:val="0086623B"/>
    <w:rsid w:val="0087110F"/>
    <w:rsid w:val="00871EC2"/>
    <w:rsid w:val="00872A44"/>
    <w:rsid w:val="00891CEE"/>
    <w:rsid w:val="00894697"/>
    <w:rsid w:val="00895CD2"/>
    <w:rsid w:val="008A1272"/>
    <w:rsid w:val="008B10FF"/>
    <w:rsid w:val="008B1230"/>
    <w:rsid w:val="008B35E9"/>
    <w:rsid w:val="008B42F1"/>
    <w:rsid w:val="008B5CFD"/>
    <w:rsid w:val="008B626D"/>
    <w:rsid w:val="008B735C"/>
    <w:rsid w:val="008C058C"/>
    <w:rsid w:val="008C3AAB"/>
    <w:rsid w:val="008C48D6"/>
    <w:rsid w:val="008C522A"/>
    <w:rsid w:val="008C6EC4"/>
    <w:rsid w:val="008D01AD"/>
    <w:rsid w:val="008D19AE"/>
    <w:rsid w:val="008D57D4"/>
    <w:rsid w:val="008D6CF9"/>
    <w:rsid w:val="008E17F9"/>
    <w:rsid w:val="008E1EB8"/>
    <w:rsid w:val="008E5A57"/>
    <w:rsid w:val="008F5048"/>
    <w:rsid w:val="008F5D26"/>
    <w:rsid w:val="00905136"/>
    <w:rsid w:val="00905A60"/>
    <w:rsid w:val="00906AA6"/>
    <w:rsid w:val="00912365"/>
    <w:rsid w:val="009139D8"/>
    <w:rsid w:val="00923F44"/>
    <w:rsid w:val="009330F1"/>
    <w:rsid w:val="009370A0"/>
    <w:rsid w:val="009427CB"/>
    <w:rsid w:val="009430B6"/>
    <w:rsid w:val="00943C01"/>
    <w:rsid w:val="00950313"/>
    <w:rsid w:val="00951BA5"/>
    <w:rsid w:val="0095224A"/>
    <w:rsid w:val="00957873"/>
    <w:rsid w:val="009628DD"/>
    <w:rsid w:val="00963D48"/>
    <w:rsid w:val="0096765A"/>
    <w:rsid w:val="00976D54"/>
    <w:rsid w:val="00977A5D"/>
    <w:rsid w:val="009807EC"/>
    <w:rsid w:val="0098321A"/>
    <w:rsid w:val="009861D2"/>
    <w:rsid w:val="00986AF5"/>
    <w:rsid w:val="00991133"/>
    <w:rsid w:val="00992976"/>
    <w:rsid w:val="009B459C"/>
    <w:rsid w:val="009B5F5A"/>
    <w:rsid w:val="009B6606"/>
    <w:rsid w:val="009B7F8B"/>
    <w:rsid w:val="009C3549"/>
    <w:rsid w:val="009D3BD6"/>
    <w:rsid w:val="009D6072"/>
    <w:rsid w:val="009E2AA4"/>
    <w:rsid w:val="009E37AC"/>
    <w:rsid w:val="009E3C5E"/>
    <w:rsid w:val="009E7D42"/>
    <w:rsid w:val="009F074B"/>
    <w:rsid w:val="009F22D7"/>
    <w:rsid w:val="00A0081A"/>
    <w:rsid w:val="00A1440E"/>
    <w:rsid w:val="00A15928"/>
    <w:rsid w:val="00A22529"/>
    <w:rsid w:val="00A26B35"/>
    <w:rsid w:val="00A3072E"/>
    <w:rsid w:val="00A3460F"/>
    <w:rsid w:val="00A349C6"/>
    <w:rsid w:val="00A36BAC"/>
    <w:rsid w:val="00A42463"/>
    <w:rsid w:val="00A45C09"/>
    <w:rsid w:val="00A60589"/>
    <w:rsid w:val="00A6765D"/>
    <w:rsid w:val="00A67BA0"/>
    <w:rsid w:val="00A71A1C"/>
    <w:rsid w:val="00A73C49"/>
    <w:rsid w:val="00A73EEB"/>
    <w:rsid w:val="00A74D95"/>
    <w:rsid w:val="00A91375"/>
    <w:rsid w:val="00A94EA7"/>
    <w:rsid w:val="00AB2304"/>
    <w:rsid w:val="00AB6B61"/>
    <w:rsid w:val="00AC266B"/>
    <w:rsid w:val="00AC2F66"/>
    <w:rsid w:val="00AC61A5"/>
    <w:rsid w:val="00AD46C5"/>
    <w:rsid w:val="00AE44BB"/>
    <w:rsid w:val="00AF3BCB"/>
    <w:rsid w:val="00AF6CCC"/>
    <w:rsid w:val="00B01D88"/>
    <w:rsid w:val="00B04C43"/>
    <w:rsid w:val="00B069C3"/>
    <w:rsid w:val="00B153EB"/>
    <w:rsid w:val="00B229B5"/>
    <w:rsid w:val="00B332B4"/>
    <w:rsid w:val="00B364BC"/>
    <w:rsid w:val="00B452E2"/>
    <w:rsid w:val="00B46596"/>
    <w:rsid w:val="00B51CF3"/>
    <w:rsid w:val="00B65B74"/>
    <w:rsid w:val="00B6618B"/>
    <w:rsid w:val="00B70346"/>
    <w:rsid w:val="00B76705"/>
    <w:rsid w:val="00B7757D"/>
    <w:rsid w:val="00B811EA"/>
    <w:rsid w:val="00B8138B"/>
    <w:rsid w:val="00B84F91"/>
    <w:rsid w:val="00B91972"/>
    <w:rsid w:val="00B943D2"/>
    <w:rsid w:val="00B94CBE"/>
    <w:rsid w:val="00B94F10"/>
    <w:rsid w:val="00BB4FD7"/>
    <w:rsid w:val="00BC04F0"/>
    <w:rsid w:val="00BC6CFE"/>
    <w:rsid w:val="00BD0BF7"/>
    <w:rsid w:val="00BD436E"/>
    <w:rsid w:val="00BE443D"/>
    <w:rsid w:val="00BE4BF8"/>
    <w:rsid w:val="00BE55C1"/>
    <w:rsid w:val="00BF5525"/>
    <w:rsid w:val="00C03480"/>
    <w:rsid w:val="00C24D6B"/>
    <w:rsid w:val="00C30CCD"/>
    <w:rsid w:val="00C312B5"/>
    <w:rsid w:val="00C46C06"/>
    <w:rsid w:val="00C52D38"/>
    <w:rsid w:val="00C54519"/>
    <w:rsid w:val="00C63E21"/>
    <w:rsid w:val="00C656CC"/>
    <w:rsid w:val="00C65F16"/>
    <w:rsid w:val="00C708FE"/>
    <w:rsid w:val="00C70FA4"/>
    <w:rsid w:val="00C750A7"/>
    <w:rsid w:val="00C75690"/>
    <w:rsid w:val="00C77868"/>
    <w:rsid w:val="00C77BC1"/>
    <w:rsid w:val="00C93124"/>
    <w:rsid w:val="00C9401A"/>
    <w:rsid w:val="00C94A33"/>
    <w:rsid w:val="00C96C6A"/>
    <w:rsid w:val="00CA1058"/>
    <w:rsid w:val="00CA2BA0"/>
    <w:rsid w:val="00CA52FE"/>
    <w:rsid w:val="00CC1190"/>
    <w:rsid w:val="00CC62F3"/>
    <w:rsid w:val="00CD378B"/>
    <w:rsid w:val="00CD78D9"/>
    <w:rsid w:val="00CF6E2F"/>
    <w:rsid w:val="00D00728"/>
    <w:rsid w:val="00D00B78"/>
    <w:rsid w:val="00D031BD"/>
    <w:rsid w:val="00D05C02"/>
    <w:rsid w:val="00D13E69"/>
    <w:rsid w:val="00D14C78"/>
    <w:rsid w:val="00D15634"/>
    <w:rsid w:val="00D17949"/>
    <w:rsid w:val="00D22883"/>
    <w:rsid w:val="00D252E7"/>
    <w:rsid w:val="00D27682"/>
    <w:rsid w:val="00D27A26"/>
    <w:rsid w:val="00D35BE6"/>
    <w:rsid w:val="00D3776F"/>
    <w:rsid w:val="00D4348E"/>
    <w:rsid w:val="00D47A7C"/>
    <w:rsid w:val="00D519F0"/>
    <w:rsid w:val="00D551C8"/>
    <w:rsid w:val="00D56956"/>
    <w:rsid w:val="00D61D0B"/>
    <w:rsid w:val="00D75841"/>
    <w:rsid w:val="00D759BB"/>
    <w:rsid w:val="00D85CA3"/>
    <w:rsid w:val="00D85D2B"/>
    <w:rsid w:val="00D87D3A"/>
    <w:rsid w:val="00DA01E4"/>
    <w:rsid w:val="00DA2FCE"/>
    <w:rsid w:val="00DA43A4"/>
    <w:rsid w:val="00DB2AD3"/>
    <w:rsid w:val="00DB5FC2"/>
    <w:rsid w:val="00DB70CF"/>
    <w:rsid w:val="00DD05FF"/>
    <w:rsid w:val="00DD4267"/>
    <w:rsid w:val="00DD7910"/>
    <w:rsid w:val="00DE1247"/>
    <w:rsid w:val="00DE1525"/>
    <w:rsid w:val="00DE2861"/>
    <w:rsid w:val="00DE57CB"/>
    <w:rsid w:val="00DF07D2"/>
    <w:rsid w:val="00E0357F"/>
    <w:rsid w:val="00E10F41"/>
    <w:rsid w:val="00E1253C"/>
    <w:rsid w:val="00E130ED"/>
    <w:rsid w:val="00E17B8C"/>
    <w:rsid w:val="00E2370D"/>
    <w:rsid w:val="00E24121"/>
    <w:rsid w:val="00E25D3F"/>
    <w:rsid w:val="00E30A5E"/>
    <w:rsid w:val="00E30DA2"/>
    <w:rsid w:val="00E31EE4"/>
    <w:rsid w:val="00E34105"/>
    <w:rsid w:val="00E5101D"/>
    <w:rsid w:val="00E525BD"/>
    <w:rsid w:val="00E547D7"/>
    <w:rsid w:val="00E56CE8"/>
    <w:rsid w:val="00E643A9"/>
    <w:rsid w:val="00E67E0E"/>
    <w:rsid w:val="00E81DDA"/>
    <w:rsid w:val="00E90EC0"/>
    <w:rsid w:val="00E90F12"/>
    <w:rsid w:val="00EA49CE"/>
    <w:rsid w:val="00EA7C86"/>
    <w:rsid w:val="00EB0F40"/>
    <w:rsid w:val="00EB2071"/>
    <w:rsid w:val="00EB2BF2"/>
    <w:rsid w:val="00EB512D"/>
    <w:rsid w:val="00ED10AE"/>
    <w:rsid w:val="00ED398C"/>
    <w:rsid w:val="00ED6934"/>
    <w:rsid w:val="00EE0354"/>
    <w:rsid w:val="00EE3318"/>
    <w:rsid w:val="00EE3CC8"/>
    <w:rsid w:val="00EE7B0A"/>
    <w:rsid w:val="00EE7D01"/>
    <w:rsid w:val="00EF0B36"/>
    <w:rsid w:val="00EF20B4"/>
    <w:rsid w:val="00EF272C"/>
    <w:rsid w:val="00F0362B"/>
    <w:rsid w:val="00F03F82"/>
    <w:rsid w:val="00F06061"/>
    <w:rsid w:val="00F12AC5"/>
    <w:rsid w:val="00F15EDC"/>
    <w:rsid w:val="00F210EC"/>
    <w:rsid w:val="00F24F75"/>
    <w:rsid w:val="00F2500D"/>
    <w:rsid w:val="00F25D41"/>
    <w:rsid w:val="00F26304"/>
    <w:rsid w:val="00F33A5C"/>
    <w:rsid w:val="00F37848"/>
    <w:rsid w:val="00F47810"/>
    <w:rsid w:val="00F510D8"/>
    <w:rsid w:val="00F54C0C"/>
    <w:rsid w:val="00F5729C"/>
    <w:rsid w:val="00F57DD1"/>
    <w:rsid w:val="00F616C9"/>
    <w:rsid w:val="00F67F07"/>
    <w:rsid w:val="00F70E06"/>
    <w:rsid w:val="00F720EF"/>
    <w:rsid w:val="00F75174"/>
    <w:rsid w:val="00F760A6"/>
    <w:rsid w:val="00F77091"/>
    <w:rsid w:val="00F860E9"/>
    <w:rsid w:val="00F8693C"/>
    <w:rsid w:val="00F935ED"/>
    <w:rsid w:val="00F94255"/>
    <w:rsid w:val="00F95BF1"/>
    <w:rsid w:val="00F9732F"/>
    <w:rsid w:val="00FA0718"/>
    <w:rsid w:val="00FA446C"/>
    <w:rsid w:val="00FB0555"/>
    <w:rsid w:val="00FB1F96"/>
    <w:rsid w:val="00FB698B"/>
    <w:rsid w:val="00FB6BBD"/>
    <w:rsid w:val="00FB7219"/>
    <w:rsid w:val="00FB7694"/>
    <w:rsid w:val="00FD44F4"/>
    <w:rsid w:val="00FE23E3"/>
    <w:rsid w:val="00FE380E"/>
    <w:rsid w:val="00FE770A"/>
    <w:rsid w:val="00FF298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A1F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7910"/>
  </w:style>
  <w:style w:type="character" w:styleId="nfase">
    <w:name w:val="Emphasis"/>
    <w:basedOn w:val="Fontepargpadro"/>
    <w:uiPriority w:val="20"/>
    <w:qFormat/>
    <w:rsid w:val="00DE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microsoft.com/office/2007/relationships/hdphoto" Target="media/hdphoto2.wdp"/><Relationship Id="rId39" Type="http://schemas.openxmlformats.org/officeDocument/2006/relationships/hyperlink" Target="https://tinyurl.com/yyqzwv9j" TargetMode="Externa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microsoft.com/office/2007/relationships/hdphoto" Target="media/hdphoto4.wdp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2jokyfn" TargetMode="External"/><Relationship Id="rId17" Type="http://schemas.openxmlformats.org/officeDocument/2006/relationships/hyperlink" Target="https://tinyurl.com/yy33fz7p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tinyurl.com/yykpfmh4" TargetMode="External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tinyurl.com/yyhcz4g4" TargetMode="External"/><Relationship Id="rId32" Type="http://schemas.openxmlformats.org/officeDocument/2006/relationships/hyperlink" Target="https://tinyurl.com/y4jyljog" TargetMode="External"/><Relationship Id="rId37" Type="http://schemas.openxmlformats.org/officeDocument/2006/relationships/hyperlink" Target="https://tinyurl.com/yylss2wo" TargetMode="External"/><Relationship Id="rId40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v0iOXiWrl0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3.png"/><Relationship Id="rId10" Type="http://schemas.openxmlformats.org/officeDocument/2006/relationships/hyperlink" Target="https://tinyurl.com/y65lpkk7" TargetMode="External"/><Relationship Id="rId19" Type="http://schemas.openxmlformats.org/officeDocument/2006/relationships/hyperlink" Target="https://tinyurl.com/y4pb3ou7" TargetMode="External"/><Relationship Id="rId31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2evtcqm" TargetMode="External"/><Relationship Id="rId22" Type="http://schemas.openxmlformats.org/officeDocument/2006/relationships/hyperlink" Target="https://tinyurl.com/yxo7yx35" TargetMode="External"/><Relationship Id="rId27" Type="http://schemas.openxmlformats.org/officeDocument/2006/relationships/hyperlink" Target="https://tinyurl.com/yxclpod9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tinyurl.com/y4m498o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DAAE-B3C7-4F44-AC0F-99A23F2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Lucilene Borges Cintra Guimaraes</cp:lastModifiedBy>
  <cp:revision>2</cp:revision>
  <dcterms:created xsi:type="dcterms:W3CDTF">2020-11-06T13:58:00Z</dcterms:created>
  <dcterms:modified xsi:type="dcterms:W3CDTF">2020-11-06T13:58:00Z</dcterms:modified>
</cp:coreProperties>
</file>